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简体" w:eastAsia="方正黑体简体"/>
        </w:rPr>
      </w:pPr>
      <w:r>
        <w:rPr>
          <w:rFonts w:hint="eastAsia" w:ascii="方正黑体简体" w:eastAsia="方正黑体简体"/>
        </w:rPr>
        <w:t>附件3</w:t>
      </w:r>
    </w:p>
    <w:p>
      <w:pPr>
        <w:ind w:firstLine="640" w:firstLineChars="200"/>
      </w:pPr>
    </w:p>
    <w:p>
      <w:pPr>
        <w:snapToGrid w:val="0"/>
        <w:jc w:val="center"/>
        <w:rPr>
          <w:rFonts w:hint="eastAsia"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《</w:t>
      </w:r>
      <w:r>
        <w:rPr>
          <w:rFonts w:hint="eastAsia" w:eastAsia="方正小标宋简体"/>
          <w:sz w:val="44"/>
          <w:szCs w:val="44"/>
          <w:lang w:eastAsia="zh-CN"/>
        </w:rPr>
        <w:t>湖北</w:t>
      </w:r>
      <w:r>
        <w:rPr>
          <w:rFonts w:hint="eastAsia" w:eastAsia="方正小标宋简体"/>
          <w:sz w:val="44"/>
          <w:szCs w:val="44"/>
        </w:rPr>
        <w:t>省市场监督管理局</w:t>
      </w:r>
    </w:p>
    <w:p>
      <w:pPr>
        <w:snapToGrid w:val="0"/>
        <w:jc w:val="center"/>
        <w:rPr>
          <w:rFonts w:hint="eastAsia"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关于消费</w:t>
      </w:r>
      <w:bookmarkStart w:id="0" w:name="_GoBack"/>
      <w:bookmarkEnd w:id="0"/>
      <w:r>
        <w:rPr>
          <w:rFonts w:hint="eastAsia" w:eastAsia="方正小标宋简体"/>
          <w:sz w:val="44"/>
          <w:szCs w:val="44"/>
        </w:rPr>
        <w:t>投诉信息公示</w:t>
      </w:r>
      <w:r>
        <w:rPr>
          <w:rFonts w:hint="eastAsia" w:eastAsia="方正小标宋简体"/>
          <w:sz w:val="44"/>
          <w:szCs w:val="44"/>
          <w:lang w:eastAsia="zh-CN"/>
        </w:rPr>
        <w:t>的指导</w:t>
      </w:r>
      <w:r>
        <w:rPr>
          <w:rFonts w:hint="eastAsia" w:eastAsia="方正小标宋简体"/>
          <w:sz w:val="44"/>
          <w:szCs w:val="44"/>
        </w:rPr>
        <w:t>意见</w:t>
      </w:r>
    </w:p>
    <w:p>
      <w:pPr>
        <w:snapToGrid w:val="0"/>
        <w:jc w:val="center"/>
        <w:rPr>
          <w:rFonts w:hint="eastAsia"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（征求意见稿）》修改意见反馈表</w:t>
      </w:r>
    </w:p>
    <w:p>
      <w:pPr>
        <w:spacing w:line="520" w:lineRule="exact"/>
        <w:jc w:val="center"/>
        <w:rPr>
          <w:rFonts w:eastAsia="方正小标宋简体"/>
          <w:sz w:val="44"/>
          <w:szCs w:val="44"/>
        </w:rPr>
      </w:pPr>
    </w:p>
    <w:p>
      <w:pPr>
        <w:spacing w:line="560" w:lineRule="exact"/>
        <w:jc w:val="left"/>
        <w:rPr>
          <w:sz w:val="28"/>
          <w:szCs w:val="28"/>
        </w:rPr>
      </w:pPr>
      <w:r>
        <w:rPr>
          <w:sz w:val="28"/>
          <w:szCs w:val="28"/>
        </w:rPr>
        <w:t>单位（</w:t>
      </w:r>
      <w:r>
        <w:rPr>
          <w:rFonts w:hint="eastAsia"/>
          <w:sz w:val="28"/>
          <w:szCs w:val="28"/>
        </w:rPr>
        <w:t>盖</w:t>
      </w:r>
      <w:r>
        <w:rPr>
          <w:sz w:val="28"/>
          <w:szCs w:val="28"/>
        </w:rPr>
        <w:t xml:space="preserve">章）：     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联系人及电话：</w:t>
      </w:r>
    </w:p>
    <w:tbl>
      <w:tblPr>
        <w:tblStyle w:val="4"/>
        <w:tblW w:w="513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720"/>
        <w:gridCol w:w="2642"/>
        <w:gridCol w:w="2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80" w:type="pct"/>
            <w:vAlign w:val="center"/>
          </w:tcPr>
          <w:p>
            <w:pPr>
              <w:spacing w:line="500" w:lineRule="exact"/>
              <w:jc w:val="center"/>
              <w:rPr>
                <w:rFonts w:eastAsia="方正黑体简体"/>
                <w:sz w:val="24"/>
              </w:rPr>
            </w:pPr>
            <w:r>
              <w:rPr>
                <w:rFonts w:eastAsia="方正黑体简体"/>
                <w:sz w:val="24"/>
              </w:rPr>
              <w:t>序号</w:t>
            </w:r>
          </w:p>
        </w:tc>
        <w:tc>
          <w:tcPr>
            <w:tcW w:w="1555" w:type="pct"/>
            <w:vAlign w:val="center"/>
          </w:tcPr>
          <w:p>
            <w:pPr>
              <w:spacing w:line="500" w:lineRule="exact"/>
              <w:jc w:val="center"/>
              <w:rPr>
                <w:rFonts w:eastAsia="方正黑体简体"/>
                <w:sz w:val="24"/>
              </w:rPr>
            </w:pPr>
            <w:r>
              <w:rPr>
                <w:rFonts w:eastAsia="方正黑体简体"/>
                <w:sz w:val="24"/>
              </w:rPr>
              <w:t>原文内容</w:t>
            </w:r>
          </w:p>
        </w:tc>
        <w:tc>
          <w:tcPr>
            <w:tcW w:w="1510" w:type="pct"/>
            <w:vAlign w:val="center"/>
          </w:tcPr>
          <w:p>
            <w:pPr>
              <w:spacing w:line="500" w:lineRule="exact"/>
              <w:jc w:val="center"/>
              <w:rPr>
                <w:rFonts w:eastAsia="方正黑体简体"/>
                <w:sz w:val="24"/>
              </w:rPr>
            </w:pPr>
            <w:r>
              <w:rPr>
                <w:rFonts w:eastAsia="方正黑体简体"/>
                <w:sz w:val="24"/>
              </w:rPr>
              <w:t>修改建议</w:t>
            </w:r>
          </w:p>
        </w:tc>
        <w:tc>
          <w:tcPr>
            <w:tcW w:w="1453" w:type="pct"/>
            <w:vAlign w:val="center"/>
          </w:tcPr>
          <w:p>
            <w:pPr>
              <w:spacing w:line="500" w:lineRule="exact"/>
              <w:jc w:val="center"/>
              <w:rPr>
                <w:rFonts w:eastAsia="方正黑体简体"/>
                <w:sz w:val="24"/>
              </w:rPr>
            </w:pPr>
            <w:r>
              <w:rPr>
                <w:rFonts w:hint="eastAsia" w:eastAsia="方正黑体简体"/>
                <w:sz w:val="24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80" w:type="pct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1555" w:type="pct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1510" w:type="pct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1453" w:type="pct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80" w:type="pct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1555" w:type="pct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1510" w:type="pct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1453" w:type="pct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80" w:type="pct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1555" w:type="pct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1510" w:type="pct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  <w:tc>
          <w:tcPr>
            <w:tcW w:w="1453" w:type="pct"/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</w:tc>
      </w:tr>
    </w:tbl>
    <w:p>
      <w:pPr>
        <w:ind w:firstLine="640" w:firstLineChars="200"/>
        <w:rPr>
          <w:rFonts w:ascii="仿宋" w:hAnsi="仿宋" w:eastAsia="仿宋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altName w:val="方正仿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方正黑体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B0E"/>
    <w:rsid w:val="000B5B0E"/>
    <w:rsid w:val="002F5985"/>
    <w:rsid w:val="00766881"/>
    <w:rsid w:val="0077223D"/>
    <w:rsid w:val="5FFF8436"/>
    <w:rsid w:val="CF8DA14B"/>
    <w:rsid w:val="FE75E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0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19</Words>
  <Characters>110</Characters>
  <Lines>1</Lines>
  <Paragraphs>1</Paragraphs>
  <TotalTime>63</TotalTime>
  <ScaleCrop>false</ScaleCrop>
  <LinksUpToDate>false</LinksUpToDate>
  <CharactersWithSpaces>128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2021-08-12T23:38:00Z</dcterms:created>
  <dc:creator>张志中</dc:creator>
  <cp:lastModifiedBy>ruijie</cp:lastModifiedBy>
  <cp:lastPrinted>2022-07-29T11:39:47Z</cp:lastPrinted>
  <dcterms:modified xsi:type="dcterms:W3CDTF">2022-07-29T11:39:51Z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