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宋体"/>
          <w:color w:val="000000" w:themeColor="text1"/>
          <w:shd w:val="clear" w:color="auto" w:fill="EAEAEA"/>
          <w:lang w:val="en-US" w:eastAsia="zh-CN"/>
          <w14:textFill>
            <w14:solidFill>
              <w14:schemeClr w14:val="tx1"/>
            </w14:solidFill>
          </w14:textFill>
        </w:rPr>
      </w:pPr>
      <w:r>
        <w:rPr>
          <w:color w:val="000000" w:themeColor="text1"/>
          <w:shd w:val="clear" w:color="auto" w:fill="EAEAEA"/>
          <w14:textFill>
            <w14:solidFill>
              <w14:schemeClr w14:val="tx1"/>
            </w14:solidFill>
          </w14:textFill>
        </w:rPr>
        <w:t>ICS</w:t>
      </w:r>
      <w:r>
        <w:rPr>
          <w:rFonts w:hint="eastAsia"/>
          <w:color w:val="000000" w:themeColor="text1"/>
          <w:shd w:val="clear" w:color="auto" w:fill="EAEAEA"/>
          <w:lang w:val="en-US" w:eastAsia="zh-CN"/>
          <w14:textFill>
            <w14:solidFill>
              <w14:schemeClr w14:val="tx1"/>
            </w14:solidFill>
          </w14:textFill>
        </w:rPr>
        <w:t xml:space="preserve"> 01.120</w:t>
      </w:r>
    </w:p>
    <w:p>
      <w:pPr>
        <w:rPr>
          <w:rFonts w:hint="default" w:eastAsia="宋体"/>
          <w:color w:val="000000" w:themeColor="text1"/>
          <w:shd w:val="clear" w:color="auto" w:fill="EAEAEA"/>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A.00</w:t>
      </w:r>
    </w:p>
    <w:p>
      <w:pPr>
        <w:ind w:firstLine="420"/>
        <w:jc w:val="right"/>
        <w:rPr>
          <w:rFonts w:hint="default" w:ascii="仿宋_GB2312" w:eastAsia="仿宋_GB2312"/>
          <w:color w:val="000000" w:themeColor="text1"/>
          <w:sz w:val="72"/>
          <w:szCs w:val="72"/>
          <w:shd w:val="clear" w:color="auto" w:fill="EAEAEA"/>
          <w:lang w:val="en-US" w:eastAsia="zh-CN"/>
          <w14:textFill>
            <w14:solidFill>
              <w14:schemeClr w14:val="tx1"/>
            </w14:solidFill>
          </w14:textFill>
        </w:rPr>
      </w:pPr>
      <w:r>
        <w:rPr>
          <w:rFonts w:hint="eastAsia" w:ascii="仿宋_GB2312" w:eastAsia="仿宋_GB2312"/>
          <w:color w:val="000000" w:themeColor="text1"/>
          <w:sz w:val="72"/>
          <w:szCs w:val="72"/>
          <w:shd w:val="clear" w:color="auto" w:fill="EAEAEA"/>
          <w:lang w:val="en-US" w:eastAsia="zh-CN"/>
          <w14:textFill>
            <w14:solidFill>
              <w14:schemeClr w14:val="tx1"/>
            </w14:solidFill>
          </w14:textFill>
        </w:rPr>
        <w:t>DB42</w:t>
      </w:r>
    </w:p>
    <w:p>
      <w:pPr>
        <w:rPr>
          <w:rFonts w:ascii="黑体" w:hAnsi="黑体" w:eastAsia="黑体"/>
          <w:color w:val="333333"/>
          <w:kern w:val="52"/>
          <w:sz w:val="44"/>
          <w:szCs w:val="44"/>
          <w:shd w:val="clear" w:color="auto" w:fill="EAEAEA"/>
        </w:rPr>
      </w:pPr>
      <w:r>
        <w:rPr>
          <w:rFonts w:hint="eastAsia" w:ascii="黑体" w:hAnsi="黑体" w:eastAsia="黑体"/>
          <w:color w:val="333333"/>
          <w:kern w:val="52"/>
          <w:sz w:val="44"/>
          <w:szCs w:val="44"/>
          <w:shd w:val="clear" w:color="auto" w:fill="EAEAEA"/>
        </w:rPr>
        <w:t>湖北省家电与网络信息产品服务行业标准</w:t>
      </w:r>
    </w:p>
    <w:p>
      <w:pPr>
        <w:spacing w:before="312" w:beforeLines="100"/>
        <w:ind w:firstLine="420"/>
        <w:jc w:val="right"/>
        <w:rPr>
          <w:u w:val="single"/>
        </w:rPr>
      </w:pPr>
      <w:r>
        <w:rPr>
          <w:rFonts w:hint="eastAsia" w:ascii="黑体" w:hAnsi="黑体" w:eastAsia="黑体"/>
          <w:color w:val="000000" w:themeColor="text1"/>
          <w:lang w:val="en-US" w:eastAsia="zh-CN"/>
          <w14:textFill>
            <w14:solidFill>
              <w14:schemeClr w14:val="tx1"/>
            </w14:solidFill>
          </w14:textFill>
        </w:rPr>
        <w:t>DB42</w:t>
      </w:r>
      <w:r>
        <w:rPr>
          <w:rFonts w:ascii="黑体" w:hAnsi="黑体" w:eastAsia="黑体"/>
          <w:color w:val="000000" w:themeColor="text1"/>
          <w14:textFill>
            <w14:solidFill>
              <w14:schemeClr w14:val="tx1"/>
            </w14:solidFill>
          </w14:textFill>
        </w:rPr>
        <w:t xml:space="preserve">/T </w:t>
      </w:r>
      <w:r>
        <w:rPr>
          <w:rFonts w:hint="eastAsia" w:ascii="黑体" w:hAnsi="黑体" w:eastAsia="黑体"/>
          <w:color w:val="000000" w:themeColor="text1"/>
          <w:lang w:val="en-US" w:eastAsia="zh-CN"/>
          <w14:textFill>
            <w14:solidFill>
              <w14:schemeClr w14:val="tx1"/>
            </w14:solidFill>
          </w14:textFill>
        </w:rPr>
        <w:t>2021</w:t>
      </w:r>
      <w:r>
        <w:rPr>
          <w:rFonts w:hint="eastAsia"/>
          <w:color w:val="000000" w:themeColor="text1"/>
          <w:u w:val="single"/>
          <w14:textFill>
            <w14:solidFill>
              <w14:schemeClr w14:val="tx1"/>
            </w14:solidFill>
          </w14:textFill>
        </w:rPr>
        <w:t xml:space="preserve"> </w:t>
      </w:r>
      <w:r>
        <w:rPr>
          <w:color w:val="FF0000"/>
          <w:u w:val="single"/>
        </w:rPr>
        <w:t xml:space="preserve"> </w:t>
      </w:r>
      <w:r>
        <w:rPr>
          <w:u w:val="single"/>
        </w:rPr>
        <w:t xml:space="preserve">                                                                                       </w:t>
      </w:r>
    </w:p>
    <w:p>
      <w:pPr>
        <w:spacing w:before="312" w:beforeLines="100"/>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黑体" w:hAnsi="黑体" w:eastAsia="黑体"/>
          <w:color w:val="333333"/>
          <w:kern w:val="52"/>
          <w:sz w:val="44"/>
          <w:szCs w:val="44"/>
          <w:shd w:val="clear" w:color="auto" w:fill="EAEAEA"/>
        </w:rPr>
      </w:pPr>
      <w:r>
        <w:rPr>
          <w:rFonts w:hint="eastAsia" w:ascii="黑体" w:hAnsi="黑体" w:eastAsia="黑体"/>
          <w:color w:val="333333"/>
          <w:kern w:val="52"/>
          <w:sz w:val="44"/>
          <w:szCs w:val="44"/>
          <w:shd w:val="clear" w:color="auto" w:fill="EAEAEA"/>
        </w:rPr>
        <w:t>湖北省家用空调清洗消毒通用规范</w:t>
      </w:r>
    </w:p>
    <w:p>
      <w:pPr>
        <w:jc w:val="center"/>
        <w:rPr>
          <w:rFonts w:ascii="Times New Roman" w:hAnsi="Times New Roman" w:eastAsia="黑体"/>
          <w:sz w:val="28"/>
          <w:szCs w:val="28"/>
        </w:rPr>
      </w:pPr>
      <w:r>
        <w:rPr>
          <w:rFonts w:ascii="Times New Roman" w:hAnsi="Times New Roman" w:eastAsia="黑体"/>
          <w:sz w:val="28"/>
          <w:szCs w:val="28"/>
        </w:rPr>
        <w:t>General specification for cleaning and disinfection of household air conditioners in hubei province</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rPr>
          <w:rFonts w:ascii="黑体" w:hAnsi="黑体" w:eastAsia="黑体"/>
          <w:sz w:val="28"/>
          <w:szCs w:val="28"/>
          <w:u w:val="single"/>
        </w:rPr>
      </w:pPr>
      <w:r>
        <w:rPr>
          <w:rFonts w:hint="eastAsia" w:ascii="黑体" w:hAnsi="黑体" w:eastAsia="黑体"/>
          <w:color w:val="000000" w:themeColor="text1"/>
          <w:sz w:val="28"/>
          <w:szCs w:val="28"/>
          <w:u w:val="single"/>
          <w:lang w:val="en-US" w:eastAsia="zh-CN"/>
          <w14:textFill>
            <w14:solidFill>
              <w14:schemeClr w14:val="tx1"/>
            </w14:solidFill>
          </w14:textFill>
        </w:rPr>
        <w:t>2021</w:t>
      </w:r>
      <w:r>
        <w:rPr>
          <w:rFonts w:hint="eastAsia" w:ascii="黑体" w:hAnsi="黑体" w:eastAsia="黑体"/>
          <w:color w:val="000000" w:themeColor="text1"/>
          <w:sz w:val="28"/>
          <w:szCs w:val="28"/>
          <w:u w:val="single"/>
          <w14:textFill>
            <w14:solidFill>
              <w14:schemeClr w14:val="tx1"/>
            </w14:solidFill>
          </w14:textFill>
        </w:rPr>
        <w:t xml:space="preserve"> -</w:t>
      </w:r>
      <w:r>
        <w:rPr>
          <w:rFonts w:hint="eastAsia" w:ascii="黑体" w:hAnsi="黑体" w:eastAsia="黑体"/>
          <w:color w:val="000000" w:themeColor="text1"/>
          <w:sz w:val="28"/>
          <w:szCs w:val="28"/>
          <w:u w:val="single"/>
          <w:lang w:val="en-US" w:eastAsia="zh-CN"/>
          <w14:textFill>
            <w14:solidFill>
              <w14:schemeClr w14:val="tx1"/>
            </w14:solidFill>
          </w14:textFill>
        </w:rPr>
        <w:t>X</w:t>
      </w:r>
      <w:r>
        <w:rPr>
          <w:rFonts w:ascii="黑体" w:hAnsi="黑体" w:eastAsia="黑体"/>
          <w:color w:val="000000" w:themeColor="text1"/>
          <w:sz w:val="28"/>
          <w:szCs w:val="28"/>
          <w:u w:val="single"/>
          <w14:textFill>
            <w14:solidFill>
              <w14:schemeClr w14:val="tx1"/>
            </w14:solidFill>
          </w14:textFill>
        </w:rPr>
        <w:t>-</w:t>
      </w:r>
      <w:r>
        <w:rPr>
          <w:rFonts w:hint="eastAsia" w:ascii="黑体" w:hAnsi="黑体" w:eastAsia="黑体"/>
          <w:color w:val="000000" w:themeColor="text1"/>
          <w:sz w:val="28"/>
          <w:szCs w:val="28"/>
          <w:u w:val="single"/>
          <w:lang w:val="en-US" w:eastAsia="zh-CN"/>
          <w14:textFill>
            <w14:solidFill>
              <w14:schemeClr w14:val="tx1"/>
            </w14:solidFill>
          </w14:textFill>
        </w:rPr>
        <w:t>XX</w:t>
      </w:r>
      <w:r>
        <w:rPr>
          <w:rFonts w:ascii="黑体" w:hAnsi="黑体" w:eastAsia="黑体"/>
          <w:color w:val="000000" w:themeColor="text1"/>
          <w:sz w:val="28"/>
          <w:szCs w:val="28"/>
          <w:u w:val="single"/>
          <w14:textFill>
            <w14:solidFill>
              <w14:schemeClr w14:val="tx1"/>
            </w14:solidFill>
          </w14:textFill>
        </w:rPr>
        <w:t xml:space="preserve"> </w:t>
      </w:r>
      <w:r>
        <w:rPr>
          <w:rFonts w:ascii="黑体" w:hAnsi="黑体" w:eastAsia="黑体"/>
          <w:sz w:val="28"/>
          <w:szCs w:val="28"/>
          <w:u w:val="single"/>
        </w:rPr>
        <w:t>发布</w:t>
      </w:r>
      <w:r>
        <w:rPr>
          <w:rFonts w:hint="eastAsia"/>
          <w:u w:val="single"/>
        </w:rPr>
        <w:t xml:space="preserve"> </w:t>
      </w:r>
      <w:r>
        <w:rPr>
          <w:u w:val="single"/>
        </w:rPr>
        <w:t xml:space="preserve">                                </w:t>
      </w:r>
      <w:r>
        <w:rPr>
          <w:color w:val="FF0000"/>
          <w:u w:val="single"/>
        </w:rPr>
        <w:t xml:space="preserve">   </w:t>
      </w:r>
      <w:r>
        <w:rPr>
          <w:rFonts w:hint="eastAsia" w:ascii="黑体" w:hAnsi="黑体" w:eastAsia="黑体"/>
          <w:color w:val="FF0000"/>
          <w:sz w:val="28"/>
          <w:szCs w:val="28"/>
          <w:u w:val="single"/>
          <w:lang w:val="en-US" w:eastAsia="zh-CN"/>
        </w:rPr>
        <w:t>2021</w:t>
      </w:r>
      <w:r>
        <w:rPr>
          <w:rFonts w:hint="eastAsia" w:ascii="黑体" w:hAnsi="黑体" w:eastAsia="黑体"/>
          <w:color w:val="FF0000"/>
          <w:sz w:val="28"/>
          <w:szCs w:val="28"/>
          <w:u w:val="single"/>
        </w:rPr>
        <w:t>-X</w:t>
      </w:r>
      <w:r>
        <w:rPr>
          <w:rFonts w:ascii="黑体" w:hAnsi="黑体" w:eastAsia="黑体"/>
          <w:color w:val="FF0000"/>
          <w:sz w:val="28"/>
          <w:szCs w:val="28"/>
          <w:u w:val="single"/>
        </w:rPr>
        <w:t xml:space="preserve">X-XX </w:t>
      </w:r>
      <w:r>
        <w:rPr>
          <w:rFonts w:hint="eastAsia" w:ascii="黑体" w:hAnsi="黑体" w:eastAsia="黑体"/>
          <w:sz w:val="28"/>
          <w:szCs w:val="28"/>
          <w:u w:val="single"/>
        </w:rPr>
        <w:t>实施</w:t>
      </w:r>
    </w:p>
    <w:p>
      <w:pPr>
        <w:snapToGrid w:val="0"/>
        <w:spacing w:line="240" w:lineRule="auto"/>
        <w:ind w:firstLine="2800" w:firstLineChars="200"/>
        <w:rPr>
          <w:rFonts w:ascii="黑体" w:hAnsi="黑体" w:eastAsia="黑体"/>
          <w:sz w:val="28"/>
          <w:szCs w:val="28"/>
        </w:rPr>
        <w:sectPr>
          <w:headerReference r:id="rId5" w:type="default"/>
          <w:footerReference r:id="rId7" w:type="default"/>
          <w:headerReference r:id="rId6" w:type="even"/>
          <w:footerReference r:id="rId8" w:type="even"/>
          <w:pgSz w:w="11906" w:h="16838"/>
          <w:pgMar w:top="1440" w:right="1800" w:bottom="1440" w:left="1800" w:header="851" w:footer="992" w:gutter="0"/>
          <w:cols w:space="425" w:num="1"/>
          <w:docGrid w:type="lines" w:linePitch="312" w:charSpace="0"/>
        </w:sectPr>
      </w:pPr>
      <w:r>
        <w:rPr>
          <w:rFonts w:hint="eastAsia" w:ascii="黑体" w:hAnsi="黑体" w:eastAsia="黑体"/>
          <w:color w:val="333333"/>
          <w:spacing w:val="540"/>
          <w:kern w:val="0"/>
          <w:sz w:val="32"/>
          <w:szCs w:val="32"/>
          <w:shd w:val="clear" w:color="auto" w:fill="EAEAEA"/>
          <w:fitText w:val="5760" w:id="985342861"/>
          <w:lang w:val="en-US" w:eastAsia="zh-CN"/>
        </w:rPr>
        <w:t xml:space="preserve">X X X X </w:t>
      </w:r>
      <w:r>
        <w:rPr>
          <w:rFonts w:hint="eastAsia" w:ascii="黑体" w:hAnsi="黑体" w:eastAsia="黑体"/>
          <w:color w:val="333333"/>
          <w:spacing w:val="0"/>
          <w:kern w:val="0"/>
          <w:sz w:val="32"/>
          <w:szCs w:val="32"/>
          <w:shd w:val="clear" w:color="auto" w:fill="EAEAEA"/>
          <w:fitText w:val="5760" w:id="985342861"/>
          <w:lang w:val="en-US" w:eastAsia="zh-CN"/>
        </w:rPr>
        <w:t>X</w:t>
      </w:r>
      <w:r>
        <w:rPr>
          <w:rFonts w:hint="eastAsia" w:ascii="宋体" w:hAnsi="宋体"/>
          <w:color w:val="333333"/>
          <w:kern w:val="52"/>
          <w:sz w:val="32"/>
          <w:szCs w:val="32"/>
          <w:shd w:val="clear" w:color="auto" w:fill="EAEAEA"/>
        </w:rPr>
        <w:t xml:space="preserve"> </w:t>
      </w:r>
      <w:r>
        <w:rPr>
          <w:rFonts w:hint="eastAsia" w:ascii="黑体" w:hAnsi="黑体" w:eastAsia="黑体"/>
          <w:color w:val="333333"/>
          <w:spacing w:val="73"/>
          <w:kern w:val="0"/>
          <w:sz w:val="32"/>
          <w:szCs w:val="32"/>
          <w:shd w:val="clear" w:color="auto" w:fill="EAEAEA"/>
          <w:fitText w:val="5760" w:id="1110933120"/>
          <w:lang w:val="en-US" w:eastAsia="zh-CN"/>
        </w:rPr>
        <w:t xml:space="preserve">X X X X X X X X X X X X </w:t>
      </w:r>
      <w:r>
        <w:rPr>
          <w:rFonts w:hint="eastAsia" w:ascii="黑体" w:hAnsi="黑体" w:eastAsia="黑体"/>
          <w:color w:val="333333"/>
          <w:spacing w:val="8"/>
          <w:kern w:val="0"/>
          <w:sz w:val="32"/>
          <w:szCs w:val="32"/>
          <w:shd w:val="clear" w:color="auto" w:fill="EAEAEA"/>
          <w:fitText w:val="5760" w:id="1110933120"/>
          <w:lang w:val="en-US" w:eastAsia="zh-CN"/>
        </w:rPr>
        <w:t>X</w:t>
      </w:r>
      <w:r>
        <w:rPr>
          <w:rFonts w:hint="eastAsia" w:ascii="宋体" w:hAnsi="宋体"/>
          <w:color w:val="333333"/>
          <w:kern w:val="52"/>
          <w:sz w:val="32"/>
          <w:szCs w:val="32"/>
          <w:shd w:val="clear" w:color="auto" w:fill="EAEAEA"/>
        </w:rPr>
        <w:t xml:space="preserve">   发 布</w:t>
      </w:r>
    </w:p>
    <w:p>
      <w:pPr>
        <w:pStyle w:val="9"/>
        <w:rPr>
          <w:rFonts w:ascii="仿宋" w:hAnsi="仿宋" w:eastAsia="仿宋"/>
          <w:shd w:val="clear" w:color="auto" w:fill="EAEAEA"/>
        </w:rPr>
      </w:pPr>
      <w:bookmarkStart w:id="0" w:name="_Toc40970526"/>
      <w:bookmarkStart w:id="1" w:name="_Toc40970108"/>
      <w:r>
        <w:rPr>
          <w:rFonts w:ascii="仿宋" w:hAnsi="仿宋" w:eastAsia="仿宋"/>
          <w:shd w:val="clear" w:color="auto" w:fill="EAEAEA"/>
        </w:rPr>
        <w:t>目</w:t>
      </w:r>
      <w:r>
        <w:rPr>
          <w:rFonts w:hint="eastAsia" w:ascii="仿宋" w:hAnsi="仿宋" w:eastAsia="仿宋"/>
          <w:shd w:val="clear" w:color="auto" w:fill="EAEAEA"/>
        </w:rPr>
        <w:t xml:space="preserve"> </w:t>
      </w:r>
      <w:r>
        <w:rPr>
          <w:rFonts w:ascii="仿宋" w:hAnsi="仿宋" w:eastAsia="仿宋"/>
          <w:shd w:val="clear" w:color="auto" w:fill="EAEAEA"/>
        </w:rPr>
        <w:t>次</w:t>
      </w:r>
      <w:bookmarkEnd w:id="0"/>
      <w:bookmarkEnd w:id="1"/>
    </w:p>
    <w:p>
      <w:pPr>
        <w:rPr>
          <w:u w:val="single"/>
        </w:rPr>
      </w:pPr>
    </w:p>
    <w:p>
      <w:pPr>
        <w:pStyle w:val="7"/>
        <w:rPr>
          <w:rFonts w:ascii="仿宋" w:hAnsi="仿宋" w:eastAsia="仿宋" w:cstheme="minorBidi"/>
          <w:sz w:val="28"/>
          <w:szCs w:val="28"/>
        </w:rPr>
      </w:pPr>
      <w:r>
        <w:rPr>
          <w:rFonts w:ascii="仿宋" w:hAnsi="仿宋" w:eastAsia="仿宋"/>
          <w:sz w:val="28"/>
          <w:szCs w:val="28"/>
        </w:rPr>
        <w:fldChar w:fldCharType="begin"/>
      </w:r>
      <w:r>
        <w:rPr>
          <w:rFonts w:ascii="仿宋" w:hAnsi="仿宋" w:eastAsia="仿宋"/>
          <w:sz w:val="28"/>
          <w:szCs w:val="28"/>
        </w:rPr>
        <w:instrText xml:space="preserve"> TOC \o "1-1" \h \z \u </w:instrText>
      </w:r>
      <w:r>
        <w:rPr>
          <w:rFonts w:ascii="仿宋" w:hAnsi="仿宋" w:eastAsia="仿宋"/>
          <w:sz w:val="28"/>
          <w:szCs w:val="28"/>
        </w:rPr>
        <w:fldChar w:fldCharType="separate"/>
      </w:r>
      <w:r>
        <w:fldChar w:fldCharType="begin"/>
      </w:r>
      <w:r>
        <w:instrText xml:space="preserve"> HYPERLINK \l "_Toc40970527" </w:instrText>
      </w:r>
      <w:r>
        <w:fldChar w:fldCharType="separate"/>
      </w:r>
      <w:r>
        <w:rPr>
          <w:rStyle w:val="12"/>
          <w:rFonts w:hint="eastAsia" w:ascii="仿宋" w:hAnsi="仿宋" w:eastAsia="仿宋"/>
          <w:sz w:val="28"/>
          <w:szCs w:val="28"/>
          <w:shd w:val="clear" w:color="auto" w:fill="EAEAEA"/>
        </w:rPr>
        <w:t>前</w:t>
      </w:r>
      <w:r>
        <w:rPr>
          <w:rStyle w:val="12"/>
          <w:rFonts w:ascii="仿宋" w:hAnsi="仿宋" w:eastAsia="仿宋"/>
          <w:sz w:val="28"/>
          <w:szCs w:val="28"/>
          <w:shd w:val="clear" w:color="auto" w:fill="EAEAEA"/>
        </w:rPr>
        <w:t xml:space="preserve"> </w:t>
      </w:r>
      <w:r>
        <w:rPr>
          <w:rStyle w:val="12"/>
          <w:rFonts w:hint="eastAsia" w:ascii="仿宋" w:hAnsi="仿宋" w:eastAsia="仿宋"/>
          <w:sz w:val="28"/>
          <w:szCs w:val="28"/>
          <w:shd w:val="clear" w:color="auto" w:fill="EAEAEA"/>
        </w:rPr>
        <w:t>言</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_Toc40970527 \h </w:instrText>
      </w:r>
      <w:r>
        <w:rPr>
          <w:rFonts w:ascii="仿宋" w:hAnsi="仿宋" w:eastAsia="仿宋"/>
          <w:sz w:val="28"/>
          <w:szCs w:val="28"/>
        </w:rPr>
        <w:fldChar w:fldCharType="separate"/>
      </w:r>
      <w:r>
        <w:rPr>
          <w:rFonts w:ascii="仿宋" w:hAnsi="仿宋" w:eastAsia="仿宋"/>
          <w:sz w:val="28"/>
          <w:szCs w:val="28"/>
        </w:rPr>
        <w:t>I</w:t>
      </w:r>
      <w:r>
        <w:rPr>
          <w:rFonts w:ascii="仿宋" w:hAnsi="仿宋" w:eastAsia="仿宋"/>
          <w:sz w:val="28"/>
          <w:szCs w:val="28"/>
        </w:rPr>
        <w:fldChar w:fldCharType="end"/>
      </w:r>
      <w:r>
        <w:rPr>
          <w:rFonts w:ascii="仿宋" w:hAnsi="仿宋" w:eastAsia="仿宋"/>
          <w:sz w:val="28"/>
          <w:szCs w:val="28"/>
        </w:rPr>
        <w:fldChar w:fldCharType="end"/>
      </w:r>
    </w:p>
    <w:p>
      <w:pPr>
        <w:pStyle w:val="7"/>
        <w:rPr>
          <w:rFonts w:ascii="仿宋" w:hAnsi="仿宋" w:eastAsia="仿宋" w:cstheme="minorBidi"/>
          <w:sz w:val="28"/>
          <w:szCs w:val="28"/>
        </w:rPr>
      </w:pPr>
      <w:r>
        <w:fldChar w:fldCharType="begin"/>
      </w:r>
      <w:r>
        <w:instrText xml:space="preserve"> HYPERLINK \l "_Toc40970528" </w:instrText>
      </w:r>
      <w:r>
        <w:fldChar w:fldCharType="separate"/>
      </w:r>
      <w:r>
        <w:rPr>
          <w:rStyle w:val="12"/>
          <w:rFonts w:ascii="仿宋" w:hAnsi="仿宋" w:eastAsia="仿宋"/>
          <w:sz w:val="28"/>
          <w:szCs w:val="28"/>
        </w:rPr>
        <w:t>1</w:t>
      </w:r>
      <w:r>
        <w:rPr>
          <w:rFonts w:ascii="仿宋" w:hAnsi="仿宋" w:eastAsia="仿宋" w:cstheme="minorBidi"/>
          <w:sz w:val="28"/>
          <w:szCs w:val="28"/>
        </w:rPr>
        <w:tab/>
      </w:r>
      <w:r>
        <w:rPr>
          <w:rStyle w:val="12"/>
          <w:rFonts w:hint="eastAsia" w:ascii="仿宋" w:hAnsi="仿宋" w:eastAsia="仿宋"/>
          <w:sz w:val="28"/>
          <w:szCs w:val="28"/>
        </w:rPr>
        <w:t>范围</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_Toc40970528 \h </w:instrText>
      </w:r>
      <w:r>
        <w:rPr>
          <w:rFonts w:ascii="仿宋" w:hAnsi="仿宋" w:eastAsia="仿宋"/>
          <w:sz w:val="28"/>
          <w:szCs w:val="28"/>
        </w:rPr>
        <w:fldChar w:fldCharType="separate"/>
      </w:r>
      <w:r>
        <w:rPr>
          <w:rFonts w:ascii="仿宋" w:hAnsi="仿宋" w:eastAsia="仿宋"/>
          <w:sz w:val="28"/>
          <w:szCs w:val="28"/>
        </w:rPr>
        <w:t>1</w:t>
      </w:r>
      <w:r>
        <w:rPr>
          <w:rFonts w:ascii="仿宋" w:hAnsi="仿宋" w:eastAsia="仿宋"/>
          <w:sz w:val="28"/>
          <w:szCs w:val="28"/>
        </w:rPr>
        <w:fldChar w:fldCharType="end"/>
      </w:r>
      <w:r>
        <w:rPr>
          <w:rFonts w:ascii="仿宋" w:hAnsi="仿宋" w:eastAsia="仿宋"/>
          <w:sz w:val="28"/>
          <w:szCs w:val="28"/>
        </w:rPr>
        <w:fldChar w:fldCharType="end"/>
      </w:r>
    </w:p>
    <w:p>
      <w:pPr>
        <w:pStyle w:val="7"/>
        <w:rPr>
          <w:rFonts w:ascii="仿宋" w:hAnsi="仿宋" w:eastAsia="仿宋" w:cstheme="minorBidi"/>
          <w:sz w:val="28"/>
          <w:szCs w:val="28"/>
        </w:rPr>
      </w:pPr>
      <w:r>
        <w:fldChar w:fldCharType="begin"/>
      </w:r>
      <w:r>
        <w:instrText xml:space="preserve"> HYPERLINK \l "_Toc40970529" </w:instrText>
      </w:r>
      <w:r>
        <w:fldChar w:fldCharType="separate"/>
      </w:r>
      <w:r>
        <w:rPr>
          <w:rStyle w:val="12"/>
          <w:rFonts w:ascii="仿宋" w:hAnsi="仿宋" w:eastAsia="仿宋"/>
          <w:sz w:val="28"/>
          <w:szCs w:val="28"/>
        </w:rPr>
        <w:t>2</w:t>
      </w:r>
      <w:r>
        <w:rPr>
          <w:rFonts w:ascii="仿宋" w:hAnsi="仿宋" w:eastAsia="仿宋" w:cstheme="minorBidi"/>
          <w:sz w:val="28"/>
          <w:szCs w:val="28"/>
        </w:rPr>
        <w:tab/>
      </w:r>
      <w:r>
        <w:rPr>
          <w:rStyle w:val="12"/>
          <w:rFonts w:hint="eastAsia" w:ascii="仿宋" w:hAnsi="仿宋" w:eastAsia="仿宋"/>
          <w:sz w:val="28"/>
          <w:szCs w:val="28"/>
        </w:rPr>
        <w:t>规范性引用文件</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_Toc40970529 \h </w:instrText>
      </w:r>
      <w:r>
        <w:rPr>
          <w:rFonts w:ascii="仿宋" w:hAnsi="仿宋" w:eastAsia="仿宋"/>
          <w:sz w:val="28"/>
          <w:szCs w:val="28"/>
        </w:rPr>
        <w:fldChar w:fldCharType="separate"/>
      </w:r>
      <w:r>
        <w:rPr>
          <w:rFonts w:ascii="仿宋" w:hAnsi="仿宋" w:eastAsia="仿宋"/>
          <w:sz w:val="28"/>
          <w:szCs w:val="28"/>
        </w:rPr>
        <w:t>1</w:t>
      </w:r>
      <w:r>
        <w:rPr>
          <w:rFonts w:ascii="仿宋" w:hAnsi="仿宋" w:eastAsia="仿宋"/>
          <w:sz w:val="28"/>
          <w:szCs w:val="28"/>
        </w:rPr>
        <w:fldChar w:fldCharType="end"/>
      </w:r>
      <w:r>
        <w:rPr>
          <w:rFonts w:ascii="仿宋" w:hAnsi="仿宋" w:eastAsia="仿宋"/>
          <w:sz w:val="28"/>
          <w:szCs w:val="28"/>
        </w:rPr>
        <w:fldChar w:fldCharType="end"/>
      </w:r>
    </w:p>
    <w:p>
      <w:pPr>
        <w:pStyle w:val="7"/>
        <w:rPr>
          <w:rFonts w:ascii="仿宋" w:hAnsi="仿宋" w:eastAsia="仿宋" w:cstheme="minorBidi"/>
          <w:sz w:val="28"/>
          <w:szCs w:val="28"/>
        </w:rPr>
      </w:pPr>
      <w:r>
        <w:fldChar w:fldCharType="begin"/>
      </w:r>
      <w:r>
        <w:instrText xml:space="preserve"> HYPERLINK \l "_Toc40970530" </w:instrText>
      </w:r>
      <w:r>
        <w:fldChar w:fldCharType="separate"/>
      </w:r>
      <w:r>
        <w:rPr>
          <w:rStyle w:val="12"/>
          <w:rFonts w:ascii="仿宋" w:hAnsi="仿宋" w:eastAsia="仿宋"/>
          <w:sz w:val="28"/>
          <w:szCs w:val="28"/>
        </w:rPr>
        <w:t>3</w:t>
      </w:r>
      <w:r>
        <w:rPr>
          <w:rFonts w:ascii="仿宋" w:hAnsi="仿宋" w:eastAsia="仿宋" w:cstheme="minorBidi"/>
          <w:sz w:val="28"/>
          <w:szCs w:val="28"/>
        </w:rPr>
        <w:tab/>
      </w:r>
      <w:r>
        <w:rPr>
          <w:rStyle w:val="12"/>
          <w:rFonts w:hint="eastAsia" w:ascii="仿宋" w:hAnsi="仿宋" w:eastAsia="仿宋"/>
          <w:sz w:val="28"/>
          <w:szCs w:val="28"/>
        </w:rPr>
        <w:t>术语和定义</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_Toc40970530 \h </w:instrText>
      </w:r>
      <w:r>
        <w:rPr>
          <w:rFonts w:ascii="仿宋" w:hAnsi="仿宋" w:eastAsia="仿宋"/>
          <w:sz w:val="28"/>
          <w:szCs w:val="28"/>
        </w:rPr>
        <w:fldChar w:fldCharType="separate"/>
      </w:r>
      <w:r>
        <w:rPr>
          <w:rFonts w:ascii="仿宋" w:hAnsi="仿宋" w:eastAsia="仿宋"/>
          <w:sz w:val="28"/>
          <w:szCs w:val="28"/>
        </w:rPr>
        <w:t>1</w:t>
      </w:r>
      <w:r>
        <w:rPr>
          <w:rFonts w:ascii="仿宋" w:hAnsi="仿宋" w:eastAsia="仿宋"/>
          <w:sz w:val="28"/>
          <w:szCs w:val="28"/>
        </w:rPr>
        <w:fldChar w:fldCharType="end"/>
      </w:r>
      <w:r>
        <w:rPr>
          <w:rFonts w:ascii="仿宋" w:hAnsi="仿宋" w:eastAsia="仿宋"/>
          <w:sz w:val="28"/>
          <w:szCs w:val="28"/>
        </w:rPr>
        <w:fldChar w:fldCharType="end"/>
      </w:r>
    </w:p>
    <w:p>
      <w:pPr>
        <w:pStyle w:val="7"/>
        <w:rPr>
          <w:rFonts w:ascii="仿宋" w:hAnsi="仿宋" w:eastAsia="仿宋" w:cstheme="minorBidi"/>
          <w:sz w:val="28"/>
          <w:szCs w:val="28"/>
        </w:rPr>
      </w:pPr>
      <w:r>
        <w:fldChar w:fldCharType="begin"/>
      </w:r>
      <w:r>
        <w:instrText xml:space="preserve"> HYPERLINK \l "_Toc40970531" </w:instrText>
      </w:r>
      <w:r>
        <w:fldChar w:fldCharType="separate"/>
      </w:r>
      <w:r>
        <w:rPr>
          <w:rStyle w:val="12"/>
          <w:rFonts w:ascii="仿宋" w:hAnsi="仿宋" w:eastAsia="仿宋"/>
          <w:sz w:val="28"/>
          <w:szCs w:val="28"/>
        </w:rPr>
        <w:t>4</w:t>
      </w:r>
      <w:r>
        <w:rPr>
          <w:rFonts w:ascii="仿宋" w:hAnsi="仿宋" w:eastAsia="仿宋" w:cstheme="minorBidi"/>
          <w:sz w:val="28"/>
          <w:szCs w:val="28"/>
        </w:rPr>
        <w:tab/>
      </w:r>
      <w:r>
        <w:rPr>
          <w:rStyle w:val="12"/>
          <w:rFonts w:hint="eastAsia" w:ascii="仿宋" w:hAnsi="仿宋" w:eastAsia="仿宋"/>
          <w:sz w:val="28"/>
          <w:szCs w:val="28"/>
        </w:rPr>
        <w:t>清洗人员资质要求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_Toc40970531 \h </w:instrText>
      </w:r>
      <w:r>
        <w:rPr>
          <w:rFonts w:ascii="仿宋" w:hAnsi="仿宋" w:eastAsia="仿宋"/>
          <w:sz w:val="28"/>
          <w:szCs w:val="28"/>
        </w:rPr>
        <w:fldChar w:fldCharType="separate"/>
      </w:r>
      <w:r>
        <w:rPr>
          <w:rFonts w:ascii="仿宋" w:hAnsi="仿宋" w:eastAsia="仿宋"/>
          <w:sz w:val="28"/>
          <w:szCs w:val="28"/>
        </w:rPr>
        <w:t>2</w:t>
      </w:r>
      <w:r>
        <w:rPr>
          <w:rFonts w:ascii="仿宋" w:hAnsi="仿宋" w:eastAsia="仿宋"/>
          <w:sz w:val="28"/>
          <w:szCs w:val="28"/>
        </w:rPr>
        <w:fldChar w:fldCharType="end"/>
      </w:r>
      <w:r>
        <w:rPr>
          <w:rFonts w:ascii="仿宋" w:hAnsi="仿宋" w:eastAsia="仿宋"/>
          <w:sz w:val="28"/>
          <w:szCs w:val="28"/>
        </w:rPr>
        <w:fldChar w:fldCharType="end"/>
      </w:r>
    </w:p>
    <w:p>
      <w:pPr>
        <w:pStyle w:val="7"/>
        <w:rPr>
          <w:rFonts w:ascii="仿宋" w:hAnsi="仿宋" w:eastAsia="仿宋" w:cstheme="minorBidi"/>
          <w:sz w:val="28"/>
          <w:szCs w:val="28"/>
        </w:rPr>
      </w:pPr>
      <w:r>
        <w:fldChar w:fldCharType="begin"/>
      </w:r>
      <w:r>
        <w:instrText xml:space="preserve"> HYPERLINK \l "_Toc40970532" </w:instrText>
      </w:r>
      <w:r>
        <w:fldChar w:fldCharType="separate"/>
      </w:r>
      <w:r>
        <w:rPr>
          <w:rStyle w:val="12"/>
          <w:rFonts w:ascii="仿宋" w:hAnsi="仿宋" w:eastAsia="仿宋"/>
          <w:sz w:val="28"/>
          <w:szCs w:val="28"/>
        </w:rPr>
        <w:t>5</w:t>
      </w:r>
      <w:r>
        <w:rPr>
          <w:rFonts w:ascii="仿宋" w:hAnsi="仿宋" w:eastAsia="仿宋" w:cstheme="minorBidi"/>
          <w:sz w:val="28"/>
          <w:szCs w:val="28"/>
        </w:rPr>
        <w:tab/>
      </w:r>
      <w:r>
        <w:rPr>
          <w:rStyle w:val="12"/>
          <w:rFonts w:hint="eastAsia" w:ascii="仿宋" w:hAnsi="仿宋" w:eastAsia="仿宋"/>
          <w:sz w:val="28"/>
          <w:szCs w:val="28"/>
        </w:rPr>
        <w:t>作业时的防护的穿戴要点</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_Toc40970532 \h </w:instrText>
      </w:r>
      <w:r>
        <w:rPr>
          <w:rFonts w:ascii="仿宋" w:hAnsi="仿宋" w:eastAsia="仿宋"/>
          <w:sz w:val="28"/>
          <w:szCs w:val="28"/>
        </w:rPr>
        <w:fldChar w:fldCharType="separate"/>
      </w:r>
      <w:r>
        <w:rPr>
          <w:rFonts w:ascii="仿宋" w:hAnsi="仿宋" w:eastAsia="仿宋"/>
          <w:sz w:val="28"/>
          <w:szCs w:val="28"/>
        </w:rPr>
        <w:t>2</w:t>
      </w:r>
      <w:r>
        <w:rPr>
          <w:rFonts w:ascii="仿宋" w:hAnsi="仿宋" w:eastAsia="仿宋"/>
          <w:sz w:val="28"/>
          <w:szCs w:val="28"/>
        </w:rPr>
        <w:fldChar w:fldCharType="end"/>
      </w:r>
      <w:r>
        <w:rPr>
          <w:rFonts w:ascii="仿宋" w:hAnsi="仿宋" w:eastAsia="仿宋"/>
          <w:sz w:val="28"/>
          <w:szCs w:val="28"/>
        </w:rPr>
        <w:fldChar w:fldCharType="end"/>
      </w:r>
    </w:p>
    <w:p>
      <w:pPr>
        <w:pStyle w:val="7"/>
        <w:rPr>
          <w:rFonts w:ascii="仿宋" w:hAnsi="仿宋" w:eastAsia="仿宋" w:cstheme="minorBidi"/>
          <w:sz w:val="28"/>
          <w:szCs w:val="28"/>
        </w:rPr>
      </w:pPr>
      <w:r>
        <w:fldChar w:fldCharType="begin"/>
      </w:r>
      <w:r>
        <w:instrText xml:space="preserve"> HYPERLINK \l "_Toc40970533" </w:instrText>
      </w:r>
      <w:r>
        <w:fldChar w:fldCharType="separate"/>
      </w:r>
      <w:r>
        <w:rPr>
          <w:rStyle w:val="12"/>
          <w:rFonts w:ascii="仿宋" w:hAnsi="仿宋" w:eastAsia="仿宋" w:cs="仿宋"/>
          <w:kern w:val="0"/>
          <w:sz w:val="28"/>
          <w:szCs w:val="28"/>
        </w:rPr>
        <w:t>6</w:t>
      </w:r>
      <w:r>
        <w:rPr>
          <w:rFonts w:ascii="仿宋" w:hAnsi="仿宋" w:eastAsia="仿宋" w:cstheme="minorBidi"/>
          <w:sz w:val="28"/>
          <w:szCs w:val="28"/>
        </w:rPr>
        <w:tab/>
      </w:r>
      <w:r>
        <w:rPr>
          <w:rStyle w:val="12"/>
          <w:rFonts w:hint="eastAsia" w:ascii="仿宋" w:hAnsi="仿宋" w:eastAsia="仿宋" w:cs="仿宋"/>
          <w:kern w:val="0"/>
          <w:sz w:val="28"/>
          <w:szCs w:val="28"/>
        </w:rPr>
        <w:t>清洗服务极限</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_Toc40970533 \h </w:instrText>
      </w:r>
      <w:r>
        <w:rPr>
          <w:rFonts w:ascii="仿宋" w:hAnsi="仿宋" w:eastAsia="仿宋"/>
          <w:sz w:val="28"/>
          <w:szCs w:val="28"/>
        </w:rPr>
        <w:fldChar w:fldCharType="separate"/>
      </w:r>
      <w:r>
        <w:rPr>
          <w:rFonts w:ascii="仿宋" w:hAnsi="仿宋" w:eastAsia="仿宋"/>
          <w:sz w:val="28"/>
          <w:szCs w:val="28"/>
        </w:rPr>
        <w:t>2</w:t>
      </w:r>
      <w:r>
        <w:rPr>
          <w:rFonts w:ascii="仿宋" w:hAnsi="仿宋" w:eastAsia="仿宋"/>
          <w:sz w:val="28"/>
          <w:szCs w:val="28"/>
        </w:rPr>
        <w:fldChar w:fldCharType="end"/>
      </w:r>
      <w:r>
        <w:rPr>
          <w:rFonts w:ascii="仿宋" w:hAnsi="仿宋" w:eastAsia="仿宋"/>
          <w:sz w:val="28"/>
          <w:szCs w:val="28"/>
        </w:rPr>
        <w:fldChar w:fldCharType="end"/>
      </w:r>
    </w:p>
    <w:p>
      <w:pPr>
        <w:pStyle w:val="7"/>
        <w:rPr>
          <w:rFonts w:ascii="仿宋" w:hAnsi="仿宋" w:eastAsia="仿宋" w:cstheme="minorBidi"/>
          <w:sz w:val="28"/>
          <w:szCs w:val="28"/>
        </w:rPr>
      </w:pPr>
      <w:r>
        <w:fldChar w:fldCharType="begin"/>
      </w:r>
      <w:r>
        <w:instrText xml:space="preserve"> HYPERLINK \l "_Toc40970534" </w:instrText>
      </w:r>
      <w:r>
        <w:fldChar w:fldCharType="separate"/>
      </w:r>
      <w:r>
        <w:rPr>
          <w:rStyle w:val="12"/>
          <w:rFonts w:ascii="仿宋" w:hAnsi="仿宋" w:eastAsia="仿宋" w:cs="仿宋"/>
          <w:kern w:val="0"/>
          <w:sz w:val="28"/>
          <w:szCs w:val="28"/>
        </w:rPr>
        <w:t>7</w:t>
      </w:r>
      <w:r>
        <w:rPr>
          <w:rFonts w:ascii="仿宋" w:hAnsi="仿宋" w:eastAsia="仿宋" w:cstheme="minorBidi"/>
          <w:sz w:val="28"/>
          <w:szCs w:val="28"/>
        </w:rPr>
        <w:tab/>
      </w:r>
      <w:r>
        <w:rPr>
          <w:rStyle w:val="12"/>
          <w:rFonts w:hint="eastAsia" w:ascii="仿宋" w:hAnsi="仿宋" w:eastAsia="仿宋" w:cs="仿宋"/>
          <w:kern w:val="0"/>
          <w:sz w:val="28"/>
          <w:szCs w:val="28"/>
        </w:rPr>
        <w:t>服务规范</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_Toc40970534 \h </w:instrText>
      </w:r>
      <w:r>
        <w:rPr>
          <w:rFonts w:ascii="仿宋" w:hAnsi="仿宋" w:eastAsia="仿宋"/>
          <w:sz w:val="28"/>
          <w:szCs w:val="28"/>
        </w:rPr>
        <w:fldChar w:fldCharType="separate"/>
      </w:r>
      <w:r>
        <w:rPr>
          <w:rFonts w:ascii="仿宋" w:hAnsi="仿宋" w:eastAsia="仿宋"/>
          <w:sz w:val="28"/>
          <w:szCs w:val="28"/>
        </w:rPr>
        <w:t>4</w:t>
      </w:r>
      <w:r>
        <w:rPr>
          <w:rFonts w:ascii="仿宋" w:hAnsi="仿宋" w:eastAsia="仿宋"/>
          <w:sz w:val="28"/>
          <w:szCs w:val="28"/>
        </w:rPr>
        <w:fldChar w:fldCharType="end"/>
      </w:r>
      <w:r>
        <w:rPr>
          <w:rFonts w:ascii="仿宋" w:hAnsi="仿宋" w:eastAsia="仿宋"/>
          <w:sz w:val="28"/>
          <w:szCs w:val="28"/>
        </w:rPr>
        <w:fldChar w:fldCharType="end"/>
      </w:r>
    </w:p>
    <w:p>
      <w:pPr>
        <w:pStyle w:val="7"/>
        <w:rPr>
          <w:rFonts w:ascii="仿宋" w:hAnsi="仿宋" w:eastAsia="仿宋" w:cstheme="minorBidi"/>
          <w:sz w:val="28"/>
          <w:szCs w:val="28"/>
        </w:rPr>
      </w:pPr>
      <w:r>
        <w:fldChar w:fldCharType="begin"/>
      </w:r>
      <w:r>
        <w:instrText xml:space="preserve"> HYPERLINK \l "_Toc40970535" </w:instrText>
      </w:r>
      <w:r>
        <w:fldChar w:fldCharType="separate"/>
      </w:r>
      <w:r>
        <w:rPr>
          <w:rStyle w:val="12"/>
          <w:rFonts w:ascii="仿宋" w:hAnsi="仿宋" w:eastAsia="仿宋" w:cs="仿宋"/>
          <w:kern w:val="0"/>
          <w:sz w:val="28"/>
          <w:szCs w:val="28"/>
        </w:rPr>
        <w:t>8</w:t>
      </w:r>
      <w:r>
        <w:rPr>
          <w:rFonts w:ascii="仿宋" w:hAnsi="仿宋" w:eastAsia="仿宋" w:cstheme="minorBidi"/>
          <w:sz w:val="28"/>
          <w:szCs w:val="28"/>
        </w:rPr>
        <w:tab/>
      </w:r>
      <w:r>
        <w:rPr>
          <w:rStyle w:val="12"/>
          <w:rFonts w:hint="eastAsia" w:ascii="仿宋" w:hAnsi="仿宋" w:eastAsia="仿宋" w:cs="仿宋"/>
          <w:sz w:val="28"/>
          <w:szCs w:val="28"/>
        </w:rPr>
        <w:t>洗前验机</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_Toc40970535 \h </w:instrText>
      </w:r>
      <w:r>
        <w:rPr>
          <w:rFonts w:ascii="仿宋" w:hAnsi="仿宋" w:eastAsia="仿宋"/>
          <w:sz w:val="28"/>
          <w:szCs w:val="28"/>
        </w:rPr>
        <w:fldChar w:fldCharType="separate"/>
      </w:r>
      <w:r>
        <w:rPr>
          <w:rFonts w:ascii="仿宋" w:hAnsi="仿宋" w:eastAsia="仿宋"/>
          <w:sz w:val="28"/>
          <w:szCs w:val="28"/>
        </w:rPr>
        <w:t>6</w:t>
      </w:r>
      <w:r>
        <w:rPr>
          <w:rFonts w:ascii="仿宋" w:hAnsi="仿宋" w:eastAsia="仿宋"/>
          <w:sz w:val="28"/>
          <w:szCs w:val="28"/>
        </w:rPr>
        <w:fldChar w:fldCharType="end"/>
      </w:r>
      <w:r>
        <w:rPr>
          <w:rFonts w:ascii="仿宋" w:hAnsi="仿宋" w:eastAsia="仿宋"/>
          <w:sz w:val="28"/>
          <w:szCs w:val="28"/>
        </w:rPr>
        <w:fldChar w:fldCharType="end"/>
      </w:r>
    </w:p>
    <w:p>
      <w:pPr>
        <w:pStyle w:val="7"/>
        <w:rPr>
          <w:rFonts w:ascii="仿宋" w:hAnsi="仿宋" w:eastAsia="仿宋" w:cstheme="minorBidi"/>
          <w:sz w:val="28"/>
          <w:szCs w:val="28"/>
        </w:rPr>
      </w:pPr>
      <w:r>
        <w:fldChar w:fldCharType="begin"/>
      </w:r>
      <w:r>
        <w:instrText xml:space="preserve"> HYPERLINK \l "_Toc40970536" </w:instrText>
      </w:r>
      <w:r>
        <w:fldChar w:fldCharType="separate"/>
      </w:r>
      <w:r>
        <w:rPr>
          <w:rStyle w:val="12"/>
          <w:rFonts w:ascii="仿宋" w:hAnsi="仿宋" w:eastAsia="仿宋" w:cs="仿宋"/>
          <w:sz w:val="28"/>
          <w:szCs w:val="28"/>
        </w:rPr>
        <w:t>9</w:t>
      </w:r>
      <w:r>
        <w:rPr>
          <w:rFonts w:ascii="仿宋" w:hAnsi="仿宋" w:eastAsia="仿宋" w:cstheme="minorBidi"/>
          <w:sz w:val="28"/>
          <w:szCs w:val="28"/>
        </w:rPr>
        <w:tab/>
      </w:r>
      <w:r>
        <w:rPr>
          <w:rStyle w:val="12"/>
          <w:rFonts w:hint="eastAsia" w:ascii="仿宋" w:hAnsi="仿宋" w:eastAsia="仿宋" w:cs="仿宋"/>
          <w:sz w:val="28"/>
          <w:szCs w:val="28"/>
        </w:rPr>
        <w:t>清洗</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_Toc40970536 \h </w:instrText>
      </w:r>
      <w:r>
        <w:rPr>
          <w:rFonts w:ascii="仿宋" w:hAnsi="仿宋" w:eastAsia="仿宋"/>
          <w:sz w:val="28"/>
          <w:szCs w:val="28"/>
        </w:rPr>
        <w:fldChar w:fldCharType="separate"/>
      </w:r>
      <w:r>
        <w:rPr>
          <w:rFonts w:ascii="仿宋" w:hAnsi="仿宋" w:eastAsia="仿宋"/>
          <w:sz w:val="28"/>
          <w:szCs w:val="28"/>
        </w:rPr>
        <w:t>6</w:t>
      </w:r>
      <w:r>
        <w:rPr>
          <w:rFonts w:ascii="仿宋" w:hAnsi="仿宋" w:eastAsia="仿宋"/>
          <w:sz w:val="28"/>
          <w:szCs w:val="28"/>
        </w:rPr>
        <w:fldChar w:fldCharType="end"/>
      </w:r>
      <w:r>
        <w:rPr>
          <w:rFonts w:ascii="仿宋" w:hAnsi="仿宋" w:eastAsia="仿宋"/>
          <w:sz w:val="28"/>
          <w:szCs w:val="28"/>
        </w:rPr>
        <w:fldChar w:fldCharType="end"/>
      </w:r>
    </w:p>
    <w:p>
      <w:pPr>
        <w:pStyle w:val="7"/>
        <w:rPr>
          <w:rFonts w:ascii="仿宋" w:hAnsi="仿宋" w:eastAsia="仿宋" w:cstheme="minorBidi"/>
          <w:sz w:val="28"/>
          <w:szCs w:val="28"/>
        </w:rPr>
      </w:pPr>
      <w:r>
        <w:fldChar w:fldCharType="begin"/>
      </w:r>
      <w:r>
        <w:instrText xml:space="preserve"> HYPERLINK \l "_Toc40970537" </w:instrText>
      </w:r>
      <w:r>
        <w:fldChar w:fldCharType="separate"/>
      </w:r>
      <w:r>
        <w:rPr>
          <w:rStyle w:val="12"/>
          <w:rFonts w:ascii="仿宋" w:hAnsi="仿宋" w:eastAsia="仿宋" w:cs="仿宋"/>
          <w:kern w:val="0"/>
          <w:sz w:val="28"/>
          <w:szCs w:val="28"/>
        </w:rPr>
        <w:t>10</w:t>
      </w:r>
      <w:r>
        <w:rPr>
          <w:rFonts w:ascii="仿宋" w:hAnsi="仿宋" w:eastAsia="仿宋" w:cstheme="minorBidi"/>
          <w:sz w:val="28"/>
          <w:szCs w:val="28"/>
        </w:rPr>
        <w:tab/>
      </w:r>
      <w:r>
        <w:rPr>
          <w:rStyle w:val="12"/>
          <w:rFonts w:hint="eastAsia" w:ascii="仿宋" w:hAnsi="仿宋" w:eastAsia="仿宋" w:cs="仿宋"/>
          <w:kern w:val="0"/>
          <w:sz w:val="28"/>
          <w:szCs w:val="28"/>
        </w:rPr>
        <w:t>服务自检</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_Toc40970537 \h </w:instrText>
      </w:r>
      <w:r>
        <w:rPr>
          <w:rFonts w:ascii="仿宋" w:hAnsi="仿宋" w:eastAsia="仿宋"/>
          <w:sz w:val="28"/>
          <w:szCs w:val="28"/>
        </w:rPr>
        <w:fldChar w:fldCharType="separate"/>
      </w:r>
      <w:r>
        <w:rPr>
          <w:rFonts w:ascii="仿宋" w:hAnsi="仿宋" w:eastAsia="仿宋"/>
          <w:sz w:val="28"/>
          <w:szCs w:val="28"/>
        </w:rPr>
        <w:t>9</w:t>
      </w:r>
      <w:r>
        <w:rPr>
          <w:rFonts w:ascii="仿宋" w:hAnsi="仿宋" w:eastAsia="仿宋"/>
          <w:sz w:val="28"/>
          <w:szCs w:val="28"/>
        </w:rPr>
        <w:fldChar w:fldCharType="end"/>
      </w:r>
      <w:r>
        <w:rPr>
          <w:rFonts w:ascii="仿宋" w:hAnsi="仿宋" w:eastAsia="仿宋"/>
          <w:sz w:val="28"/>
          <w:szCs w:val="28"/>
        </w:rPr>
        <w:fldChar w:fldCharType="end"/>
      </w:r>
    </w:p>
    <w:p>
      <w:pPr>
        <w:rPr>
          <w:rFonts w:ascii="仿宋" w:hAnsi="仿宋" w:eastAsia="仿宋"/>
          <w:sz w:val="28"/>
          <w:szCs w:val="28"/>
        </w:rPr>
      </w:pPr>
      <w:r>
        <w:rPr>
          <w:rFonts w:ascii="仿宋" w:hAnsi="仿宋" w:eastAsia="仿宋"/>
          <w:sz w:val="28"/>
          <w:szCs w:val="28"/>
        </w:rPr>
        <w:fldChar w:fldCharType="end"/>
      </w: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tabs>
          <w:tab w:val="left" w:pos="3217"/>
        </w:tabs>
        <w:rPr>
          <w:rFonts w:ascii="宋体" w:hAnsi="宋体"/>
          <w:sz w:val="32"/>
          <w:szCs w:val="32"/>
        </w:rPr>
      </w:pPr>
      <w:r>
        <w:rPr>
          <w:rFonts w:ascii="宋体" w:hAnsi="宋体"/>
          <w:sz w:val="32"/>
          <w:szCs w:val="32"/>
        </w:rPr>
        <w:tab/>
      </w: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sectPr>
          <w:headerReference r:id="rId9" w:type="default"/>
          <w:pgSz w:w="11906" w:h="16838"/>
          <w:pgMar w:top="1440" w:right="1800" w:bottom="1440" w:left="1800" w:header="851" w:footer="992" w:gutter="0"/>
          <w:cols w:space="425" w:num="1"/>
          <w:docGrid w:type="lines" w:linePitch="312" w:charSpace="0"/>
        </w:sectPr>
      </w:pPr>
    </w:p>
    <w:p>
      <w:pPr>
        <w:jc w:val="center"/>
        <w:rPr>
          <w:rFonts w:ascii="宋体" w:hAnsi="宋体"/>
          <w:color w:val="333333"/>
          <w:kern w:val="52"/>
          <w:sz w:val="32"/>
          <w:szCs w:val="32"/>
          <w:shd w:val="clear" w:color="auto" w:fill="EAEAEA"/>
        </w:rPr>
      </w:pPr>
    </w:p>
    <w:p>
      <w:pPr>
        <w:pStyle w:val="6"/>
      </w:pPr>
    </w:p>
    <w:p>
      <w:pPr>
        <w:pStyle w:val="9"/>
        <w:rPr>
          <w:rFonts w:ascii="仿宋" w:hAnsi="仿宋" w:eastAsia="仿宋"/>
          <w:shd w:val="clear" w:color="auto" w:fill="EAEAEA"/>
        </w:rPr>
      </w:pPr>
      <w:bookmarkStart w:id="2" w:name="_Toc40970527"/>
      <w:bookmarkStart w:id="3" w:name="_Toc40962589"/>
      <w:r>
        <w:rPr>
          <w:rFonts w:ascii="仿宋" w:hAnsi="仿宋" w:eastAsia="仿宋"/>
          <w:shd w:val="clear" w:color="auto" w:fill="EAEAEA"/>
        </w:rPr>
        <w:t>前</w:t>
      </w:r>
      <w:r>
        <w:rPr>
          <w:rFonts w:hint="eastAsia" w:ascii="仿宋" w:hAnsi="仿宋" w:eastAsia="仿宋"/>
          <w:shd w:val="clear" w:color="auto" w:fill="EAEAEA"/>
        </w:rPr>
        <w:t xml:space="preserve"> </w:t>
      </w:r>
      <w:r>
        <w:rPr>
          <w:rFonts w:ascii="仿宋" w:hAnsi="仿宋" w:eastAsia="仿宋"/>
          <w:shd w:val="clear" w:color="auto" w:fill="EAEAEA"/>
        </w:rPr>
        <w:t>言</w:t>
      </w:r>
      <w:bookmarkEnd w:id="2"/>
      <w:bookmarkEnd w:id="3"/>
    </w:p>
    <w:p/>
    <w:p/>
    <w:p>
      <w:pPr>
        <w:snapToGrid w:val="0"/>
        <w:spacing w:line="240" w:lineRule="auto"/>
        <w:ind w:firstLine="560" w:firstLineChars="200"/>
        <w:rPr>
          <w:rFonts w:ascii="仿宋" w:hAnsi="仿宋" w:eastAsia="仿宋" w:cs="仿宋"/>
          <w:kern w:val="0"/>
          <w:sz w:val="28"/>
          <w:szCs w:val="28"/>
        </w:rPr>
      </w:pPr>
      <w:r>
        <w:rPr>
          <w:rFonts w:hint="eastAsia" w:ascii="仿宋" w:hAnsi="仿宋" w:eastAsia="仿宋" w:cs="仿宋"/>
          <w:kern w:val="0"/>
          <w:sz w:val="28"/>
          <w:szCs w:val="28"/>
        </w:rPr>
        <w:t>本标准按照GB/T1.1-2009给出的规则起草</w:t>
      </w:r>
    </w:p>
    <w:p>
      <w:pPr>
        <w:snapToGrid w:val="0"/>
        <w:spacing w:line="240" w:lineRule="auto"/>
        <w:ind w:firstLine="560" w:firstLineChars="200"/>
        <w:rPr>
          <w:rFonts w:ascii="仿宋" w:hAnsi="仿宋" w:eastAsia="仿宋" w:cs="仿宋"/>
          <w:color w:val="auto"/>
          <w:kern w:val="0"/>
          <w:sz w:val="28"/>
          <w:szCs w:val="28"/>
        </w:rPr>
      </w:pPr>
      <w:r>
        <w:rPr>
          <w:rFonts w:hint="eastAsia" w:ascii="仿宋" w:hAnsi="仿宋" w:eastAsia="仿宋" w:cs="仿宋"/>
          <w:kern w:val="0"/>
          <w:sz w:val="28"/>
          <w:szCs w:val="28"/>
        </w:rPr>
        <w:t>本标准由</w:t>
      </w:r>
      <w:r>
        <w:rPr>
          <w:rFonts w:hint="eastAsia" w:ascii="仿宋" w:hAnsi="仿宋" w:eastAsia="仿宋" w:cs="仿宋"/>
          <w:color w:val="auto"/>
          <w:kern w:val="0"/>
          <w:sz w:val="28"/>
          <w:szCs w:val="28"/>
        </w:rPr>
        <w:t>湖北省</w:t>
      </w:r>
      <w:r>
        <w:rPr>
          <w:rFonts w:hint="eastAsia" w:ascii="仿宋" w:hAnsi="仿宋" w:eastAsia="仿宋" w:cs="仿宋"/>
          <w:color w:val="auto"/>
          <w:kern w:val="0"/>
          <w:sz w:val="28"/>
          <w:szCs w:val="28"/>
          <w:lang w:eastAsia="zh-CN"/>
        </w:rPr>
        <w:t>电子信息产</w:t>
      </w:r>
      <w:r>
        <w:rPr>
          <w:rFonts w:hint="eastAsia" w:ascii="仿宋" w:hAnsi="仿宋" w:eastAsia="仿宋" w:cs="仿宋"/>
          <w:kern w:val="0"/>
          <w:sz w:val="28"/>
          <w:szCs w:val="28"/>
          <w:lang w:eastAsia="zh-CN"/>
        </w:rPr>
        <w:t>品质量</w:t>
      </w:r>
      <w:r>
        <w:rPr>
          <w:rFonts w:hint="eastAsia" w:ascii="仿宋" w:hAnsi="仿宋" w:eastAsia="仿宋" w:cs="仿宋"/>
          <w:color w:val="auto"/>
          <w:kern w:val="0"/>
          <w:sz w:val="28"/>
          <w:szCs w:val="28"/>
          <w:lang w:eastAsia="zh-CN"/>
        </w:rPr>
        <w:t>监督检验院</w:t>
      </w:r>
      <w:r>
        <w:rPr>
          <w:rFonts w:hint="eastAsia" w:ascii="仿宋" w:hAnsi="仿宋" w:eastAsia="仿宋" w:cs="仿宋"/>
          <w:color w:val="auto"/>
          <w:kern w:val="0"/>
          <w:sz w:val="28"/>
          <w:szCs w:val="28"/>
        </w:rPr>
        <w:t>提出</w:t>
      </w:r>
    </w:p>
    <w:p>
      <w:pPr>
        <w:snapToGrid w:val="0"/>
        <w:spacing w:line="240" w:lineRule="auto"/>
        <w:ind w:firstLine="560" w:firstLineChars="200"/>
        <w:jc w:val="both"/>
        <w:rPr>
          <w:rFonts w:ascii="仿宋" w:hAnsi="仿宋" w:eastAsia="仿宋" w:cs="仿宋"/>
          <w:color w:val="auto"/>
          <w:kern w:val="0"/>
          <w:sz w:val="28"/>
          <w:szCs w:val="28"/>
        </w:rPr>
      </w:pPr>
      <w:r>
        <w:rPr>
          <w:rFonts w:hint="eastAsia" w:ascii="仿宋" w:hAnsi="仿宋" w:eastAsia="仿宋" w:cs="仿宋"/>
          <w:color w:val="auto"/>
          <w:kern w:val="0"/>
          <w:sz w:val="28"/>
          <w:szCs w:val="28"/>
        </w:rPr>
        <w:t>本标准由湖北省家电与网络信息产品服务行业协会归口</w:t>
      </w:r>
    </w:p>
    <w:p>
      <w:pPr>
        <w:snapToGrid w:val="0"/>
        <w:spacing w:line="240" w:lineRule="auto"/>
        <w:ind w:firstLine="560" w:firstLineChars="200"/>
        <w:jc w:val="both"/>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本标准起草单位：</w:t>
      </w:r>
    </w:p>
    <w:p>
      <w:pPr>
        <w:snapToGrid w:val="0"/>
        <w:spacing w:line="240" w:lineRule="auto"/>
        <w:ind w:firstLine="560" w:firstLineChars="200"/>
        <w:jc w:val="both"/>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lang w:eastAsia="zh-CN"/>
        </w:rPr>
        <w:t>湖北省电子信息产品质量监督检验院</w:t>
      </w:r>
    </w:p>
    <w:p>
      <w:pPr>
        <w:snapToGrid w:val="0"/>
        <w:spacing w:line="240" w:lineRule="auto"/>
        <w:ind w:firstLine="560" w:firstLineChars="200"/>
        <w:jc w:val="both"/>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湖北省家电与网络信息产品服务行业协会</w:t>
      </w:r>
    </w:p>
    <w:p>
      <w:pPr>
        <w:snapToGrid w:val="0"/>
        <w:spacing w:line="240" w:lineRule="auto"/>
        <w:ind w:firstLine="560" w:firstLineChars="20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湖北省家电维修行业管理中心</w:t>
      </w:r>
      <w:bookmarkStart w:id="28" w:name="_GoBack"/>
      <w:bookmarkEnd w:id="28"/>
    </w:p>
    <w:p>
      <w:pPr>
        <w:snapToGrid w:val="0"/>
        <w:spacing w:line="240" w:lineRule="auto"/>
        <w:ind w:firstLine="560" w:firstLineChars="200"/>
        <w:jc w:val="left"/>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rPr>
        <w:t>湖北华林世纪测试技术有限公司</w:t>
      </w:r>
    </w:p>
    <w:p>
      <w:pPr>
        <w:snapToGrid w:val="0"/>
        <w:spacing w:line="240" w:lineRule="auto"/>
        <w:ind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湖北盛世欣兴格力电器销售有限公司</w:t>
      </w:r>
    </w:p>
    <w:p>
      <w:pPr>
        <w:snapToGrid w:val="0"/>
        <w:spacing w:line="240" w:lineRule="auto"/>
        <w:ind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重庆海尔家电销售有限公司武汉分公司</w:t>
      </w:r>
    </w:p>
    <w:p>
      <w:pPr>
        <w:snapToGrid w:val="0"/>
        <w:spacing w:line="240" w:lineRule="auto"/>
        <w:ind w:firstLine="560" w:firstLineChars="200"/>
        <w:jc w:val="left"/>
        <w:rPr>
          <w:rFonts w:hint="eastAsia" w:ascii="仿宋" w:hAnsi="仿宋" w:eastAsia="仿宋" w:cs="仿宋"/>
          <w:color w:val="auto"/>
          <w:kern w:val="0"/>
          <w:sz w:val="28"/>
          <w:szCs w:val="28"/>
          <w:lang w:val="en-US" w:eastAsia="zh-CN"/>
        </w:rPr>
      </w:pPr>
      <w:r>
        <w:rPr>
          <w:rFonts w:hint="default" w:ascii="仿宋" w:hAnsi="仿宋" w:eastAsia="仿宋" w:cs="仿宋"/>
          <w:color w:val="auto"/>
          <w:kern w:val="0"/>
          <w:sz w:val="28"/>
          <w:szCs w:val="28"/>
          <w:lang w:val="en-US" w:eastAsia="zh-CN"/>
        </w:rPr>
        <w:t>湖北盛美盈顺电器销售有限公司</w:t>
      </w:r>
    </w:p>
    <w:p>
      <w:pPr>
        <w:snapToGrid w:val="0"/>
        <w:spacing w:line="240" w:lineRule="auto"/>
        <w:ind w:firstLine="560" w:firstLineChars="200"/>
        <w:jc w:val="left"/>
        <w:rPr>
          <w:rFonts w:hint="default" w:ascii="仿宋" w:hAnsi="仿宋" w:eastAsia="仿宋" w:cs="仿宋"/>
          <w:color w:val="auto"/>
          <w:kern w:val="0"/>
          <w:sz w:val="28"/>
          <w:szCs w:val="28"/>
          <w:lang w:val="en-US" w:eastAsia="zh-CN"/>
        </w:rPr>
      </w:pPr>
      <w:r>
        <w:rPr>
          <w:rFonts w:hint="default" w:ascii="仿宋" w:hAnsi="仿宋" w:eastAsia="仿宋" w:cs="仿宋"/>
          <w:color w:val="auto"/>
          <w:kern w:val="0"/>
          <w:sz w:val="28"/>
          <w:szCs w:val="28"/>
          <w:lang w:val="en-US" w:eastAsia="zh-CN"/>
        </w:rPr>
        <w:t>四川快益点电器服务连锁有限公司武汉</w:t>
      </w:r>
      <w:r>
        <w:rPr>
          <w:rFonts w:hint="eastAsia" w:ascii="仿宋" w:hAnsi="仿宋" w:eastAsia="仿宋" w:cs="仿宋"/>
          <w:color w:val="auto"/>
          <w:kern w:val="0"/>
          <w:sz w:val="28"/>
          <w:szCs w:val="28"/>
          <w:lang w:val="en-US" w:eastAsia="zh-CN"/>
        </w:rPr>
        <w:t>分</w:t>
      </w:r>
      <w:r>
        <w:rPr>
          <w:rFonts w:hint="default" w:ascii="仿宋" w:hAnsi="仿宋" w:eastAsia="仿宋" w:cs="仿宋"/>
          <w:color w:val="auto"/>
          <w:kern w:val="0"/>
          <w:sz w:val="28"/>
          <w:szCs w:val="28"/>
          <w:lang w:val="en-US" w:eastAsia="zh-CN"/>
        </w:rPr>
        <w:t>公司</w:t>
      </w:r>
    </w:p>
    <w:p>
      <w:pPr>
        <w:snapToGrid w:val="0"/>
        <w:spacing w:line="240" w:lineRule="auto"/>
        <w:ind w:firstLine="560" w:firstLineChars="200"/>
        <w:jc w:val="left"/>
        <w:rPr>
          <w:rFonts w:hint="eastAsia" w:ascii="仿宋" w:hAnsi="仿宋" w:eastAsia="仿宋" w:cs="仿宋"/>
          <w:color w:val="auto"/>
          <w:kern w:val="0"/>
          <w:sz w:val="28"/>
          <w:szCs w:val="28"/>
          <w:lang w:val="en-US" w:eastAsia="zh-CN"/>
        </w:rPr>
      </w:pPr>
      <w:r>
        <w:rPr>
          <w:rFonts w:hint="default" w:ascii="仿宋" w:hAnsi="仿宋" w:eastAsia="仿宋" w:cs="仿宋"/>
          <w:color w:val="auto"/>
          <w:kern w:val="0"/>
          <w:sz w:val="28"/>
          <w:szCs w:val="28"/>
          <w:lang w:val="en-US" w:eastAsia="zh-CN"/>
        </w:rPr>
        <w:t>大金空调技术（中国）有限公司武汉分公司</w:t>
      </w:r>
    </w:p>
    <w:p>
      <w:pPr>
        <w:snapToGrid w:val="0"/>
        <w:spacing w:line="240" w:lineRule="auto"/>
        <w:ind w:firstLine="560" w:firstLineChars="200"/>
        <w:jc w:val="lef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武汉苏宁易购销售有限公司</w:t>
      </w:r>
    </w:p>
    <w:p>
      <w:pPr>
        <w:snapToGrid w:val="0"/>
        <w:spacing w:line="240" w:lineRule="auto"/>
        <w:ind w:firstLine="560" w:firstLineChars="200"/>
        <w:jc w:val="left"/>
        <w:rPr>
          <w:rFonts w:hint="default" w:ascii="仿宋" w:hAnsi="仿宋" w:eastAsia="仿宋" w:cs="仿宋"/>
          <w:color w:val="auto"/>
          <w:kern w:val="0"/>
          <w:sz w:val="28"/>
          <w:szCs w:val="28"/>
          <w:lang w:val="en-US" w:eastAsia="zh-CN"/>
        </w:rPr>
      </w:pPr>
      <w:r>
        <w:rPr>
          <w:rFonts w:hint="default" w:ascii="仿宋" w:hAnsi="仿宋" w:eastAsia="仿宋" w:cs="仿宋"/>
          <w:color w:val="auto"/>
          <w:kern w:val="0"/>
          <w:sz w:val="28"/>
          <w:szCs w:val="28"/>
          <w:lang w:val="en-US" w:eastAsia="zh-CN"/>
        </w:rPr>
        <w:t>武汉国美电器售后服务有限公司</w:t>
      </w:r>
    </w:p>
    <w:p>
      <w:pPr>
        <w:snapToGrid w:val="0"/>
        <w:spacing w:line="240" w:lineRule="auto"/>
        <w:ind w:firstLine="560" w:firstLineChars="200"/>
        <w:jc w:val="left"/>
        <w:rPr>
          <w:rFonts w:hint="default" w:ascii="仿宋" w:hAnsi="仿宋" w:eastAsia="仿宋" w:cs="仿宋"/>
          <w:color w:val="auto"/>
          <w:kern w:val="0"/>
          <w:sz w:val="28"/>
          <w:szCs w:val="28"/>
          <w:lang w:val="en-US" w:eastAsia="zh-CN"/>
        </w:rPr>
      </w:pPr>
      <w:r>
        <w:rPr>
          <w:rFonts w:hint="default" w:ascii="仿宋" w:hAnsi="仿宋" w:eastAsia="仿宋" w:cs="仿宋"/>
          <w:color w:val="auto"/>
          <w:kern w:val="0"/>
          <w:sz w:val="28"/>
          <w:szCs w:val="28"/>
          <w:lang w:val="en-US" w:eastAsia="zh-CN"/>
        </w:rPr>
        <w:t>奥克斯空调股份有限公司</w:t>
      </w:r>
    </w:p>
    <w:p>
      <w:pPr>
        <w:snapToGrid w:val="0"/>
        <w:spacing w:line="240" w:lineRule="auto"/>
        <w:ind w:firstLine="560" w:firstLineChars="200"/>
        <w:jc w:val="left"/>
        <w:rPr>
          <w:rFonts w:hint="default" w:ascii="仿宋" w:hAnsi="仿宋" w:eastAsia="仿宋" w:cs="仿宋"/>
          <w:color w:val="auto"/>
          <w:kern w:val="0"/>
          <w:sz w:val="28"/>
          <w:szCs w:val="28"/>
          <w:lang w:val="en-US" w:eastAsia="zh-CN"/>
        </w:rPr>
      </w:pPr>
      <w:r>
        <w:rPr>
          <w:rFonts w:hint="default" w:ascii="仿宋" w:hAnsi="仿宋" w:eastAsia="仿宋" w:cs="仿宋"/>
          <w:color w:val="auto"/>
          <w:kern w:val="0"/>
          <w:sz w:val="28"/>
          <w:szCs w:val="28"/>
          <w:lang w:val="en-US" w:eastAsia="zh-CN"/>
        </w:rPr>
        <w:t>深圳安时达电子服务有限公司</w:t>
      </w:r>
    </w:p>
    <w:p>
      <w:pPr>
        <w:snapToGrid w:val="0"/>
        <w:spacing w:line="240" w:lineRule="auto"/>
        <w:ind w:firstLine="560" w:firstLineChars="200"/>
        <w:jc w:val="left"/>
        <w:rPr>
          <w:rFonts w:hint="default" w:ascii="仿宋" w:hAnsi="仿宋" w:eastAsia="仿宋" w:cs="仿宋"/>
          <w:color w:val="auto"/>
          <w:kern w:val="0"/>
          <w:sz w:val="28"/>
          <w:szCs w:val="28"/>
          <w:lang w:val="en-US" w:eastAsia="zh-CN"/>
        </w:rPr>
      </w:pPr>
      <w:r>
        <w:rPr>
          <w:rFonts w:hint="default" w:ascii="仿宋" w:hAnsi="仿宋" w:eastAsia="仿宋" w:cs="仿宋"/>
          <w:color w:val="auto"/>
          <w:kern w:val="0"/>
          <w:sz w:val="28"/>
          <w:szCs w:val="28"/>
          <w:lang w:val="en-US" w:eastAsia="zh-CN"/>
        </w:rPr>
        <w:t>武汉TCL</w:t>
      </w:r>
      <w:r>
        <w:rPr>
          <w:rFonts w:hint="eastAsia" w:ascii="仿宋" w:hAnsi="仿宋" w:eastAsia="仿宋" w:cs="仿宋"/>
          <w:color w:val="auto"/>
          <w:kern w:val="0"/>
          <w:sz w:val="28"/>
          <w:szCs w:val="28"/>
          <w:lang w:val="en-US" w:eastAsia="zh-CN"/>
        </w:rPr>
        <w:t>电器销售</w:t>
      </w:r>
      <w:r>
        <w:rPr>
          <w:rFonts w:hint="default" w:ascii="仿宋" w:hAnsi="仿宋" w:eastAsia="仿宋" w:cs="仿宋"/>
          <w:color w:val="auto"/>
          <w:kern w:val="0"/>
          <w:sz w:val="28"/>
          <w:szCs w:val="28"/>
          <w:lang w:val="en-US" w:eastAsia="zh-CN"/>
        </w:rPr>
        <w:t>有限公司</w:t>
      </w:r>
    </w:p>
    <w:p>
      <w:pPr>
        <w:snapToGrid w:val="0"/>
        <w:spacing w:line="240" w:lineRule="auto"/>
        <w:ind w:firstLine="560" w:firstLineChars="200"/>
        <w:jc w:val="left"/>
        <w:rPr>
          <w:rFonts w:hint="eastAsia" w:ascii="仿宋" w:hAnsi="仿宋" w:eastAsia="仿宋" w:cs="仿宋"/>
          <w:strike w:val="0"/>
          <w:dstrike w:val="0"/>
          <w:color w:val="auto"/>
          <w:kern w:val="0"/>
          <w:sz w:val="28"/>
          <w:szCs w:val="28"/>
          <w:lang w:val="en-US" w:eastAsia="zh-CN"/>
        </w:rPr>
      </w:pPr>
      <w:r>
        <w:rPr>
          <w:rFonts w:hint="default" w:ascii="仿宋" w:hAnsi="仿宋" w:eastAsia="仿宋" w:cs="仿宋"/>
          <w:strike w:val="0"/>
          <w:dstrike w:val="0"/>
          <w:color w:val="auto"/>
          <w:kern w:val="0"/>
          <w:sz w:val="28"/>
          <w:szCs w:val="28"/>
          <w:lang w:val="en-US" w:eastAsia="zh-CN"/>
        </w:rPr>
        <w:t>青岛赛维电子信息服务股份有限公司武汉分公司</w:t>
      </w:r>
    </w:p>
    <w:p>
      <w:pPr>
        <w:snapToGrid w:val="0"/>
        <w:spacing w:line="240" w:lineRule="auto"/>
        <w:ind w:firstLine="560" w:firstLineChars="200"/>
        <w:jc w:val="left"/>
        <w:rPr>
          <w:rFonts w:hint="default" w:ascii="仿宋" w:hAnsi="仿宋" w:eastAsia="仿宋" w:cs="仿宋"/>
          <w:color w:val="auto"/>
          <w:kern w:val="0"/>
          <w:sz w:val="28"/>
          <w:szCs w:val="28"/>
          <w:lang w:val="en-US" w:eastAsia="zh-CN"/>
        </w:rPr>
      </w:pPr>
      <w:r>
        <w:rPr>
          <w:rFonts w:hint="default" w:ascii="仿宋" w:hAnsi="仿宋" w:eastAsia="仿宋" w:cs="仿宋"/>
          <w:color w:val="auto"/>
          <w:kern w:val="0"/>
          <w:sz w:val="28"/>
          <w:szCs w:val="28"/>
          <w:lang w:val="en-US" w:eastAsia="zh-CN"/>
        </w:rPr>
        <w:t>广东志高空调有限公司</w:t>
      </w:r>
    </w:p>
    <w:p>
      <w:pPr>
        <w:snapToGrid w:val="0"/>
        <w:spacing w:line="240" w:lineRule="auto"/>
        <w:ind w:firstLine="560" w:firstLineChars="200"/>
        <w:rPr>
          <w:rFonts w:hint="eastAsia" w:ascii="仿宋" w:hAnsi="仿宋" w:eastAsia="仿宋" w:cs="仿宋"/>
          <w:color w:val="auto"/>
          <w:kern w:val="0"/>
          <w:sz w:val="28"/>
          <w:szCs w:val="28"/>
          <w:lang w:eastAsia="zh-CN"/>
        </w:rPr>
        <w:sectPr>
          <w:headerReference r:id="rId10" w:type="default"/>
          <w:footerReference r:id="rId11" w:type="default"/>
          <w:pgSz w:w="11906" w:h="16838"/>
          <w:pgMar w:top="1440" w:right="1800" w:bottom="1440" w:left="1800" w:header="851" w:footer="992" w:gutter="0"/>
          <w:pgNumType w:fmt="upperRoman" w:start="1"/>
          <w:cols w:space="425" w:num="1"/>
          <w:docGrid w:type="lines" w:linePitch="312" w:charSpace="0"/>
        </w:sectPr>
      </w:pPr>
      <w:r>
        <w:rPr>
          <w:rFonts w:hint="eastAsia" w:ascii="仿宋" w:hAnsi="仿宋" w:eastAsia="仿宋" w:cs="仿宋"/>
          <w:color w:val="auto"/>
          <w:kern w:val="0"/>
          <w:sz w:val="28"/>
          <w:szCs w:val="28"/>
        </w:rPr>
        <w:t>本标准主要起草人：</w:t>
      </w:r>
      <w:r>
        <w:rPr>
          <w:rFonts w:hint="eastAsia" w:ascii="仿宋" w:hAnsi="仿宋" w:eastAsia="仿宋" w:cs="仿宋"/>
          <w:color w:val="auto"/>
          <w:kern w:val="0"/>
          <w:sz w:val="28"/>
          <w:szCs w:val="28"/>
          <w:lang w:eastAsia="zh-CN"/>
        </w:rPr>
        <w:t>程巍、</w:t>
      </w:r>
      <w:r>
        <w:rPr>
          <w:rFonts w:hint="eastAsia" w:ascii="仿宋" w:hAnsi="仿宋" w:eastAsia="仿宋" w:cs="仿宋"/>
          <w:color w:val="auto"/>
          <w:kern w:val="0"/>
          <w:sz w:val="28"/>
          <w:szCs w:val="28"/>
          <w:lang w:val="en-US" w:eastAsia="zh-CN"/>
        </w:rPr>
        <w:t>沈洪国、张兴华</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刘骏</w:t>
      </w: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pPr>
    </w:p>
    <w:p>
      <w:pPr>
        <w:rPr>
          <w:rFonts w:ascii="仿宋" w:hAnsi="仿宋" w:eastAsia="仿宋" w:cs="仿宋"/>
          <w:kern w:val="0"/>
          <w:sz w:val="28"/>
          <w:szCs w:val="28"/>
        </w:rPr>
        <w:sectPr>
          <w:headerReference r:id="rId12" w:type="even"/>
          <w:footerReference r:id="rId13" w:type="even"/>
          <w:pgSz w:w="11906" w:h="16838"/>
          <w:pgMar w:top="1440" w:right="1800" w:bottom="1440" w:left="1800" w:header="851" w:footer="992" w:gutter="0"/>
          <w:cols w:space="425" w:num="1"/>
          <w:docGrid w:type="lines" w:linePitch="312" w:charSpace="0"/>
        </w:sectPr>
      </w:pPr>
    </w:p>
    <w:p>
      <w:pPr>
        <w:jc w:val="center"/>
        <w:rPr>
          <w:rFonts w:ascii="黑体" w:hAnsi="黑体" w:eastAsia="黑体"/>
          <w:kern w:val="0"/>
          <w:sz w:val="44"/>
          <w:szCs w:val="44"/>
        </w:rPr>
      </w:pPr>
      <w:r>
        <w:rPr>
          <w:rFonts w:hint="eastAsia" w:ascii="黑体" w:hAnsi="黑体" w:eastAsia="黑体"/>
          <w:kern w:val="0"/>
          <w:sz w:val="44"/>
          <w:szCs w:val="44"/>
        </w:rPr>
        <w:t>湖北省家用空调清洗消毒通用规范</w:t>
      </w:r>
    </w:p>
    <w:p>
      <w:pPr>
        <w:rPr>
          <w:rFonts w:ascii="仿宋" w:hAnsi="仿宋" w:eastAsia="仿宋" w:cs="仿宋"/>
          <w:kern w:val="0"/>
          <w:sz w:val="28"/>
          <w:szCs w:val="28"/>
        </w:rPr>
      </w:pPr>
    </w:p>
    <w:p>
      <w:pPr>
        <w:pStyle w:val="9"/>
        <w:numPr>
          <w:ilvl w:val="0"/>
          <w:numId w:val="1"/>
        </w:numPr>
        <w:ind w:hanging="846"/>
        <w:jc w:val="left"/>
        <w:rPr>
          <w:rFonts w:ascii="仿宋" w:hAnsi="仿宋" w:eastAsia="仿宋"/>
          <w:sz w:val="28"/>
          <w:szCs w:val="28"/>
        </w:rPr>
      </w:pPr>
      <w:bookmarkStart w:id="4" w:name="_Toc40970528"/>
      <w:bookmarkStart w:id="5" w:name="_Toc40962590"/>
      <w:r>
        <w:rPr>
          <w:rFonts w:hint="eastAsia" w:ascii="仿宋" w:hAnsi="仿宋" w:eastAsia="仿宋"/>
          <w:sz w:val="28"/>
          <w:szCs w:val="28"/>
        </w:rPr>
        <w:t>范围</w:t>
      </w:r>
      <w:bookmarkEnd w:id="4"/>
      <w:bookmarkEnd w:id="5"/>
    </w:p>
    <w:p>
      <w:pPr>
        <w:autoSpaceDE w:val="0"/>
        <w:autoSpaceDN w:val="0"/>
        <w:adjustRightInd w:val="0"/>
        <w:snapToGrid w:val="0"/>
        <w:spacing w:line="240" w:lineRule="auto"/>
        <w:ind w:firstLine="560" w:firstLineChars="200"/>
        <w:rPr>
          <w:rFonts w:ascii="仿宋" w:hAnsi="仿宋" w:eastAsia="仿宋" w:cs="仿宋"/>
          <w:kern w:val="0"/>
          <w:sz w:val="28"/>
          <w:szCs w:val="28"/>
        </w:rPr>
      </w:pPr>
      <w:r>
        <w:rPr>
          <w:rFonts w:hint="eastAsia" w:ascii="仿宋" w:hAnsi="仿宋" w:eastAsia="仿宋" w:cs="仿宋"/>
          <w:kern w:val="0"/>
          <w:sz w:val="28"/>
          <w:szCs w:val="28"/>
        </w:rPr>
        <w:t>本标准规定了家用空调挂机内机、柜机空调内机、天井机空调内机、多联机空调内机、空调室外机在售后服务中的清洗保养服务要求及操作流程。清洗的机型不限品牌。</w:t>
      </w:r>
    </w:p>
    <w:p>
      <w:pPr>
        <w:snapToGrid w:val="0"/>
        <w:spacing w:line="240" w:lineRule="auto"/>
        <w:ind w:firstLine="560" w:firstLineChars="200"/>
        <w:rPr>
          <w:rFonts w:ascii="仿宋" w:hAnsi="仿宋" w:eastAsia="仿宋" w:cs="仿宋"/>
          <w:kern w:val="0"/>
          <w:sz w:val="28"/>
          <w:szCs w:val="28"/>
        </w:rPr>
      </w:pPr>
      <w:r>
        <w:rPr>
          <w:rFonts w:hint="eastAsia" w:ascii="仿宋" w:hAnsi="仿宋" w:eastAsia="仿宋" w:cs="仿宋"/>
          <w:sz w:val="28"/>
          <w:szCs w:val="28"/>
        </w:rPr>
        <w:t>本标准适用于家用</w:t>
      </w:r>
      <w:r>
        <w:rPr>
          <w:rFonts w:hint="eastAsia" w:ascii="仿宋" w:hAnsi="仿宋" w:eastAsia="仿宋" w:cs="仿宋"/>
          <w:kern w:val="0"/>
          <w:sz w:val="28"/>
          <w:szCs w:val="28"/>
        </w:rPr>
        <w:t>空调挂机内机、柜机空调内机、天井机空调内机、多联机空调内机清洗保养以及对清洗保养人员资格确认的管理与培训。</w:t>
      </w:r>
    </w:p>
    <w:p>
      <w:pPr>
        <w:pStyle w:val="9"/>
        <w:numPr>
          <w:ilvl w:val="0"/>
          <w:numId w:val="1"/>
        </w:numPr>
        <w:ind w:hanging="846"/>
        <w:jc w:val="left"/>
        <w:rPr>
          <w:rFonts w:ascii="仿宋" w:hAnsi="仿宋" w:eastAsia="仿宋"/>
          <w:sz w:val="28"/>
          <w:szCs w:val="28"/>
        </w:rPr>
      </w:pPr>
      <w:bookmarkStart w:id="6" w:name="_Toc40962591"/>
      <w:bookmarkStart w:id="7" w:name="_Toc40970529"/>
      <w:r>
        <w:rPr>
          <w:rFonts w:hint="eastAsia" w:ascii="仿宋" w:hAnsi="仿宋" w:eastAsia="仿宋"/>
          <w:sz w:val="28"/>
          <w:szCs w:val="28"/>
        </w:rPr>
        <w:t>规范性引用文件</w:t>
      </w:r>
      <w:bookmarkEnd w:id="6"/>
      <w:bookmarkEnd w:id="7"/>
    </w:p>
    <w:p>
      <w:pPr>
        <w:autoSpaceDE w:val="0"/>
        <w:autoSpaceDN w:val="0"/>
        <w:adjustRightInd w:val="0"/>
        <w:snapToGrid w:val="0"/>
        <w:spacing w:line="240" w:lineRule="auto"/>
        <w:ind w:firstLine="560" w:firstLineChars="200"/>
        <w:rPr>
          <w:rFonts w:ascii="仿宋" w:hAnsi="仿宋" w:eastAsia="仿宋" w:cs="仿宋"/>
          <w:kern w:val="0"/>
          <w:sz w:val="28"/>
          <w:szCs w:val="28"/>
        </w:rPr>
      </w:pPr>
      <w:r>
        <w:rPr>
          <w:rFonts w:ascii="仿宋" w:hAnsi="仿宋" w:eastAsia="仿宋" w:cs="仿宋"/>
          <w:kern w:val="0"/>
          <w:sz w:val="28"/>
          <w:szCs w:val="28"/>
        </w:rPr>
        <w:t>下列文件对于本文件的应用是必不可少的</w:t>
      </w:r>
      <w:r>
        <w:rPr>
          <w:rFonts w:hint="eastAsia" w:ascii="仿宋" w:hAnsi="仿宋" w:eastAsia="仿宋" w:cs="仿宋"/>
          <w:kern w:val="0"/>
          <w:sz w:val="28"/>
          <w:szCs w:val="28"/>
        </w:rPr>
        <w:t>。</w:t>
      </w:r>
      <w:r>
        <w:rPr>
          <w:rFonts w:ascii="仿宋" w:hAnsi="仿宋" w:eastAsia="仿宋" w:cs="仿宋"/>
          <w:kern w:val="0"/>
          <w:sz w:val="28"/>
          <w:szCs w:val="28"/>
        </w:rPr>
        <w:t>凡是注日期的引用文件</w:t>
      </w:r>
      <w:r>
        <w:rPr>
          <w:rFonts w:hint="eastAsia" w:ascii="仿宋" w:hAnsi="仿宋" w:eastAsia="仿宋" w:cs="仿宋"/>
          <w:kern w:val="0"/>
          <w:sz w:val="28"/>
          <w:szCs w:val="28"/>
        </w:rPr>
        <w:t>，</w:t>
      </w:r>
      <w:r>
        <w:rPr>
          <w:rFonts w:ascii="仿宋" w:hAnsi="仿宋" w:eastAsia="仿宋" w:cs="仿宋"/>
          <w:kern w:val="0"/>
          <w:sz w:val="28"/>
          <w:szCs w:val="28"/>
        </w:rPr>
        <w:t>仅注日期的版本适用于本文件</w:t>
      </w:r>
      <w:r>
        <w:rPr>
          <w:rFonts w:hint="eastAsia" w:ascii="仿宋" w:hAnsi="仿宋" w:eastAsia="仿宋" w:cs="仿宋"/>
          <w:kern w:val="0"/>
          <w:sz w:val="28"/>
          <w:szCs w:val="28"/>
        </w:rPr>
        <w:t>。</w:t>
      </w:r>
      <w:r>
        <w:rPr>
          <w:rFonts w:ascii="仿宋" w:hAnsi="仿宋" w:eastAsia="仿宋" w:cs="仿宋"/>
          <w:kern w:val="0"/>
          <w:sz w:val="28"/>
          <w:szCs w:val="28"/>
        </w:rPr>
        <w:t>凡是不注日期的引用文件</w:t>
      </w:r>
      <w:r>
        <w:rPr>
          <w:rFonts w:hint="eastAsia" w:ascii="仿宋" w:hAnsi="仿宋" w:eastAsia="仿宋" w:cs="仿宋"/>
          <w:kern w:val="0"/>
          <w:sz w:val="28"/>
          <w:szCs w:val="28"/>
        </w:rPr>
        <w:t>，</w:t>
      </w:r>
      <w:r>
        <w:rPr>
          <w:rFonts w:ascii="仿宋" w:hAnsi="仿宋" w:eastAsia="仿宋" w:cs="仿宋"/>
          <w:kern w:val="0"/>
          <w:sz w:val="28"/>
          <w:szCs w:val="28"/>
        </w:rPr>
        <w:t>其最新版本</w:t>
      </w:r>
      <w:r>
        <w:rPr>
          <w:rFonts w:hint="eastAsia" w:ascii="仿宋" w:hAnsi="仿宋" w:eastAsia="仿宋" w:cs="仿宋"/>
          <w:kern w:val="0"/>
          <w:sz w:val="28"/>
          <w:szCs w:val="28"/>
        </w:rPr>
        <w:t>（包括所有的修改单）适用于本文件。</w:t>
      </w:r>
    </w:p>
    <w:p>
      <w:pPr>
        <w:autoSpaceDE w:val="0"/>
        <w:autoSpaceDN w:val="0"/>
        <w:adjustRightInd w:val="0"/>
        <w:snapToGrid w:val="0"/>
        <w:spacing w:line="240" w:lineRule="auto"/>
        <w:ind w:firstLine="560" w:firstLineChars="200"/>
        <w:rPr>
          <w:rFonts w:ascii="仿宋" w:hAnsi="仿宋" w:eastAsia="仿宋" w:cs="仿宋"/>
          <w:kern w:val="0"/>
          <w:sz w:val="28"/>
          <w:szCs w:val="28"/>
        </w:rPr>
      </w:pPr>
      <w:r>
        <w:rPr>
          <w:rFonts w:hint="eastAsia" w:ascii="仿宋" w:hAnsi="仿宋" w:eastAsia="仿宋" w:cs="仿宋"/>
          <w:kern w:val="0"/>
          <w:sz w:val="28"/>
          <w:szCs w:val="28"/>
        </w:rPr>
        <w:t>D</w:t>
      </w:r>
      <w:r>
        <w:rPr>
          <w:rFonts w:ascii="仿宋" w:hAnsi="仿宋" w:eastAsia="仿宋" w:cs="仿宋"/>
          <w:kern w:val="0"/>
          <w:sz w:val="28"/>
          <w:szCs w:val="28"/>
        </w:rPr>
        <w:t>B</w:t>
      </w:r>
      <w:r>
        <w:rPr>
          <w:rFonts w:hint="eastAsia" w:ascii="仿宋" w:hAnsi="仿宋" w:eastAsia="仿宋" w:cs="仿宋"/>
          <w:kern w:val="0"/>
          <w:sz w:val="28"/>
          <w:szCs w:val="28"/>
        </w:rPr>
        <w:t>43</w:t>
      </w:r>
      <w:r>
        <w:rPr>
          <w:rFonts w:ascii="仿宋" w:hAnsi="仿宋" w:eastAsia="仿宋" w:cs="仿宋"/>
          <w:kern w:val="0"/>
          <w:sz w:val="28"/>
          <w:szCs w:val="28"/>
        </w:rPr>
        <w:t>/T</w:t>
      </w:r>
      <w:r>
        <w:rPr>
          <w:rFonts w:hint="eastAsia" w:ascii="仿宋" w:hAnsi="仿宋" w:eastAsia="仿宋" w:cs="仿宋"/>
          <w:kern w:val="0"/>
          <w:sz w:val="28"/>
          <w:szCs w:val="28"/>
        </w:rPr>
        <w:t>1175-2016</w:t>
      </w:r>
      <w:r>
        <w:rPr>
          <w:rFonts w:ascii="仿宋" w:hAnsi="仿宋" w:eastAsia="仿宋" w:cs="仿宋"/>
          <w:kern w:val="0"/>
          <w:sz w:val="28"/>
          <w:szCs w:val="28"/>
        </w:rPr>
        <w:t xml:space="preserve"> </w:t>
      </w:r>
      <w:r>
        <w:rPr>
          <w:rFonts w:hint="eastAsia" w:ascii="仿宋" w:hAnsi="仿宋" w:eastAsia="仿宋" w:cs="仿宋"/>
          <w:kern w:val="0"/>
          <w:sz w:val="28"/>
          <w:szCs w:val="28"/>
        </w:rPr>
        <w:t>集中空调通风系统清洗消毒服务规范。</w:t>
      </w:r>
    </w:p>
    <w:p>
      <w:pPr>
        <w:pStyle w:val="9"/>
        <w:numPr>
          <w:ilvl w:val="0"/>
          <w:numId w:val="1"/>
        </w:numPr>
        <w:ind w:hanging="846"/>
        <w:jc w:val="left"/>
        <w:rPr>
          <w:rFonts w:ascii="仿宋" w:hAnsi="仿宋" w:eastAsia="仿宋"/>
          <w:sz w:val="28"/>
          <w:szCs w:val="28"/>
        </w:rPr>
      </w:pPr>
      <w:bookmarkStart w:id="8" w:name="_Toc40970530"/>
      <w:bookmarkStart w:id="9" w:name="_Toc40962592"/>
      <w:r>
        <w:rPr>
          <w:rFonts w:hint="eastAsia" w:ascii="仿宋" w:hAnsi="仿宋" w:eastAsia="仿宋"/>
          <w:sz w:val="28"/>
          <w:szCs w:val="28"/>
        </w:rPr>
        <w:t>术语和定义</w:t>
      </w:r>
      <w:bookmarkEnd w:id="8"/>
      <w:bookmarkEnd w:id="9"/>
    </w:p>
    <w:p>
      <w:pPr>
        <w:pStyle w:val="15"/>
        <w:ind w:left="425" w:firstLine="0" w:firstLineChars="0"/>
        <w:rPr>
          <w:rFonts w:ascii="仿宋" w:hAnsi="仿宋" w:eastAsia="仿宋" w:cs="仿宋"/>
          <w:sz w:val="28"/>
          <w:szCs w:val="28"/>
        </w:rPr>
      </w:pPr>
      <w:r>
        <w:rPr>
          <w:rFonts w:hint="eastAsia" w:ascii="仿宋" w:hAnsi="仿宋" w:eastAsia="仿宋" w:cs="仿宋"/>
          <w:sz w:val="28"/>
          <w:szCs w:val="28"/>
        </w:rPr>
        <w:t xml:space="preserve"> </w:t>
      </w:r>
      <w:r>
        <w:rPr>
          <w:rFonts w:ascii="仿宋" w:hAnsi="仿宋" w:eastAsia="仿宋" w:cs="仿宋"/>
          <w:sz w:val="28"/>
          <w:szCs w:val="28"/>
        </w:rPr>
        <w:t xml:space="preserve"> 下列术语和定义适用于本文件</w:t>
      </w:r>
      <w:r>
        <w:rPr>
          <w:rFonts w:hint="eastAsia" w:ascii="仿宋" w:hAnsi="仿宋" w:eastAsia="仿宋" w:cs="仿宋"/>
          <w:sz w:val="28"/>
          <w:szCs w:val="28"/>
        </w:rPr>
        <w:t>。</w:t>
      </w:r>
    </w:p>
    <w:p>
      <w:pPr>
        <w:rPr>
          <w:rFonts w:ascii="黑体" w:hAnsi="黑体" w:eastAsia="黑体" w:cs="仿宋"/>
          <w:b/>
          <w:sz w:val="28"/>
          <w:szCs w:val="28"/>
        </w:rPr>
      </w:pPr>
      <w:r>
        <w:rPr>
          <w:rFonts w:hint="eastAsia" w:ascii="黑体" w:hAnsi="黑体" w:eastAsia="黑体" w:cs="仿宋"/>
          <w:b/>
          <w:sz w:val="28"/>
          <w:szCs w:val="28"/>
        </w:rPr>
        <w:t xml:space="preserve">3.1  </w:t>
      </w:r>
      <w:r>
        <w:rPr>
          <w:rFonts w:hint="eastAsia" w:ascii="仿宋" w:hAnsi="仿宋" w:eastAsia="仿宋" w:cs="仿宋"/>
          <w:b/>
          <w:bCs/>
          <w:sz w:val="28"/>
          <w:szCs w:val="28"/>
        </w:rPr>
        <w:t>家用空调</w:t>
      </w:r>
    </w:p>
    <w:p>
      <w:pPr>
        <w:snapToGrid w:val="0"/>
        <w:spacing w:line="240" w:lineRule="auto"/>
        <w:ind w:firstLine="560" w:firstLineChars="200"/>
        <w:rPr>
          <w:rFonts w:ascii="仿宋" w:hAnsi="仿宋" w:eastAsia="仿宋" w:cs="仿宋"/>
          <w:kern w:val="0"/>
          <w:sz w:val="28"/>
          <w:szCs w:val="28"/>
        </w:rPr>
      </w:pPr>
      <w:r>
        <w:rPr>
          <w:rFonts w:ascii="仿宋" w:hAnsi="仿宋" w:eastAsia="仿宋" w:cs="仿宋"/>
          <w:kern w:val="0"/>
          <w:sz w:val="28"/>
          <w:szCs w:val="28"/>
        </w:rPr>
        <w:t>空调即空气调节器(room air conditioner)，调节温度、湿度、挂式空调是一种用于给空间区域（一般为密闭）提供处理空气温度变化的机组。它的功能是对该房间（或封闭空间、区域）内空气的</w:t>
      </w:r>
      <w:r>
        <w:fldChar w:fldCharType="begin"/>
      </w:r>
      <w:r>
        <w:instrText xml:space="preserve"> HYPERLINK "https://baike.so.com/doc/3584124-3768852.html" \t "_blank" </w:instrText>
      </w:r>
      <w:r>
        <w:fldChar w:fldCharType="separate"/>
      </w:r>
      <w:r>
        <w:rPr>
          <w:rFonts w:ascii="仿宋" w:hAnsi="仿宋" w:eastAsia="仿宋" w:cs="仿宋"/>
          <w:kern w:val="0"/>
          <w:sz w:val="28"/>
          <w:szCs w:val="28"/>
        </w:rPr>
        <w:t>温度</w:t>
      </w:r>
      <w:r>
        <w:rPr>
          <w:rFonts w:ascii="仿宋" w:hAnsi="仿宋" w:eastAsia="仿宋" w:cs="仿宋"/>
          <w:kern w:val="0"/>
          <w:sz w:val="28"/>
          <w:szCs w:val="28"/>
        </w:rPr>
        <w:fldChar w:fldCharType="end"/>
      </w:r>
      <w:r>
        <w:rPr>
          <w:rFonts w:ascii="仿宋" w:hAnsi="仿宋" w:eastAsia="仿宋" w:cs="仿宋"/>
          <w:kern w:val="0"/>
          <w:sz w:val="28"/>
          <w:szCs w:val="28"/>
        </w:rPr>
        <w:t>、湿度、洁净度和空气流速等参数进行调节，以满足人体舒适或工艺过程的要求。家用空调就是居民自己家中安装的空调</w:t>
      </w:r>
      <w:r>
        <w:rPr>
          <w:rFonts w:hint="eastAsia" w:ascii="仿宋" w:hAnsi="仿宋" w:eastAsia="仿宋" w:cs="仿宋"/>
          <w:kern w:val="0"/>
          <w:sz w:val="28"/>
          <w:szCs w:val="28"/>
        </w:rPr>
        <w:t>。</w:t>
      </w:r>
    </w:p>
    <w:p>
      <w:pPr>
        <w:rPr>
          <w:rFonts w:ascii="仿宋" w:hAnsi="仿宋" w:eastAsia="仿宋" w:cs="仿宋"/>
          <w:b/>
          <w:sz w:val="28"/>
          <w:szCs w:val="28"/>
        </w:rPr>
      </w:pPr>
      <w:r>
        <w:rPr>
          <w:rFonts w:hint="eastAsia" w:ascii="仿宋" w:hAnsi="仿宋" w:eastAsia="仿宋" w:cs="仿宋"/>
          <w:b/>
          <w:sz w:val="28"/>
          <w:szCs w:val="28"/>
        </w:rPr>
        <w:t>3.2  家用空调清洗</w:t>
      </w:r>
    </w:p>
    <w:p>
      <w:pPr>
        <w:snapToGrid w:val="0"/>
        <w:spacing w:line="240" w:lineRule="auto"/>
        <w:ind w:firstLine="560" w:firstLineChars="200"/>
        <w:rPr>
          <w:rFonts w:ascii="仿宋" w:hAnsi="仿宋" w:eastAsia="仿宋" w:cs="仿宋"/>
          <w:kern w:val="0"/>
          <w:sz w:val="28"/>
          <w:szCs w:val="28"/>
        </w:rPr>
      </w:pPr>
      <w:r>
        <w:rPr>
          <w:rFonts w:hint="eastAsia" w:ascii="仿宋" w:hAnsi="仿宋" w:eastAsia="仿宋" w:cs="仿宋"/>
          <w:kern w:val="0"/>
          <w:sz w:val="28"/>
          <w:szCs w:val="28"/>
        </w:rPr>
        <w:t>采用某些技术或方法消除空调风管、风口、空气处理单元和其他部件内与输送空气相接触表面以及空调冷却水塔内集聚的颗粒物、微生物。</w:t>
      </w:r>
    </w:p>
    <w:p>
      <w:pPr>
        <w:rPr>
          <w:rFonts w:ascii="仿宋" w:hAnsi="仿宋" w:eastAsia="仿宋" w:cs="仿宋"/>
          <w:b/>
          <w:sz w:val="28"/>
          <w:szCs w:val="28"/>
        </w:rPr>
      </w:pPr>
      <w:r>
        <w:rPr>
          <w:rFonts w:hint="eastAsia" w:ascii="仿宋" w:hAnsi="仿宋" w:eastAsia="仿宋" w:cs="仿宋"/>
          <w:b/>
          <w:sz w:val="28"/>
          <w:szCs w:val="28"/>
        </w:rPr>
        <w:t>3.3 家用空调消毒</w:t>
      </w:r>
    </w:p>
    <w:p>
      <w:pPr>
        <w:snapToGrid w:val="0"/>
        <w:spacing w:line="240" w:lineRule="auto"/>
        <w:ind w:firstLine="560" w:firstLineChars="200"/>
        <w:rPr>
          <w:rFonts w:ascii="仿宋" w:hAnsi="仿宋" w:eastAsia="仿宋" w:cs="仿宋"/>
          <w:kern w:val="0"/>
          <w:sz w:val="28"/>
          <w:szCs w:val="28"/>
        </w:rPr>
      </w:pPr>
      <w:r>
        <w:rPr>
          <w:rFonts w:hint="eastAsia" w:ascii="仿宋" w:hAnsi="仿宋" w:eastAsia="仿宋" w:cs="仿宋"/>
          <w:sz w:val="28"/>
          <w:szCs w:val="28"/>
        </w:rPr>
        <w:t xml:space="preserve"> </w:t>
      </w:r>
      <w:r>
        <w:rPr>
          <w:rFonts w:hint="eastAsia" w:ascii="仿宋" w:hAnsi="仿宋" w:eastAsia="仿宋" w:cs="仿宋"/>
          <w:kern w:val="0"/>
          <w:sz w:val="28"/>
          <w:szCs w:val="28"/>
        </w:rPr>
        <w:t>采用物理或化学方法杀灭空调风管、冷却塔、表冷器、风口、空气处理单元和其他部件内与输送空气相接触表面以及冷却水、冷凝水、积尘中的致病微生物、</w:t>
      </w:r>
    </w:p>
    <w:p>
      <w:pPr>
        <w:rPr>
          <w:rFonts w:ascii="仿宋" w:hAnsi="仿宋" w:eastAsia="仿宋" w:cs="仿宋"/>
          <w:b/>
          <w:sz w:val="28"/>
          <w:szCs w:val="28"/>
        </w:rPr>
      </w:pPr>
      <w:r>
        <w:rPr>
          <w:rFonts w:hint="eastAsia" w:ascii="仿宋" w:hAnsi="仿宋" w:eastAsia="仿宋" w:cs="仿宋"/>
          <w:b/>
          <w:sz w:val="28"/>
          <w:szCs w:val="28"/>
        </w:rPr>
        <w:t>3.4 专用清洗消毒设备</w:t>
      </w:r>
    </w:p>
    <w:p>
      <w:pPr>
        <w:snapToGrid w:val="0"/>
        <w:spacing w:line="240" w:lineRule="auto"/>
        <w:ind w:firstLine="510"/>
        <w:rPr>
          <w:rFonts w:ascii="仿宋" w:hAnsi="仿宋" w:eastAsia="仿宋" w:cs="仿宋"/>
          <w:kern w:val="0"/>
          <w:sz w:val="28"/>
          <w:szCs w:val="28"/>
        </w:rPr>
      </w:pPr>
      <w:r>
        <w:rPr>
          <w:rFonts w:hint="eastAsia" w:ascii="仿宋" w:hAnsi="仿宋" w:eastAsia="仿宋" w:cs="仿宋"/>
          <w:kern w:val="0"/>
          <w:sz w:val="28"/>
          <w:szCs w:val="28"/>
        </w:rPr>
        <w:t>用于家用空调的主要清洗设备、工具、器械、风管内定量采样设备和净化消毒装置，消毒剂等的总称。</w:t>
      </w:r>
    </w:p>
    <w:p>
      <w:pPr>
        <w:rPr>
          <w:rFonts w:ascii="仿宋" w:hAnsi="仿宋" w:eastAsia="仿宋" w:cs="仿宋"/>
          <w:b/>
          <w:sz w:val="28"/>
          <w:szCs w:val="28"/>
        </w:rPr>
      </w:pPr>
      <w:r>
        <w:rPr>
          <w:rFonts w:hint="eastAsia" w:ascii="仿宋" w:hAnsi="仿宋" w:eastAsia="仿宋" w:cs="仿宋"/>
          <w:b/>
          <w:sz w:val="28"/>
          <w:szCs w:val="28"/>
        </w:rPr>
        <w:t>3.5 机械清洗</w:t>
      </w:r>
    </w:p>
    <w:p>
      <w:pPr>
        <w:rPr>
          <w:rFonts w:ascii="仿宋" w:hAnsi="仿宋" w:eastAsia="仿宋" w:cs="仿宋"/>
          <w:sz w:val="28"/>
          <w:szCs w:val="28"/>
        </w:rPr>
      </w:pPr>
      <w:r>
        <w:rPr>
          <w:rFonts w:hint="eastAsia" w:ascii="仿宋" w:hAnsi="仿宋" w:eastAsia="仿宋" w:cs="仿宋"/>
          <w:sz w:val="28"/>
          <w:szCs w:val="28"/>
        </w:rPr>
        <w:t xml:space="preserve">     使用物理清除方式的专用清洗设备、工具对家用空调清洗。</w:t>
      </w:r>
    </w:p>
    <w:p>
      <w:pPr>
        <w:rPr>
          <w:rFonts w:ascii="仿宋" w:hAnsi="仿宋" w:eastAsia="仿宋" w:cs="仿宋"/>
          <w:b/>
          <w:sz w:val="28"/>
          <w:szCs w:val="28"/>
        </w:rPr>
      </w:pPr>
      <w:r>
        <w:rPr>
          <w:rFonts w:hint="eastAsia" w:ascii="仿宋" w:hAnsi="仿宋" w:eastAsia="仿宋" w:cs="仿宋"/>
          <w:b/>
          <w:sz w:val="28"/>
          <w:szCs w:val="28"/>
        </w:rPr>
        <w:t xml:space="preserve">3.6  化学清洗  </w:t>
      </w:r>
    </w:p>
    <w:p>
      <w:pPr>
        <w:snapToGrid w:val="0"/>
        <w:spacing w:line="240" w:lineRule="auto"/>
        <w:rPr>
          <w:rFonts w:ascii="仿宋" w:hAnsi="仿宋" w:eastAsia="仿宋" w:cs="仿宋"/>
          <w:kern w:val="0"/>
          <w:sz w:val="28"/>
          <w:szCs w:val="28"/>
        </w:rPr>
      </w:pPr>
      <w:r>
        <w:rPr>
          <w:rFonts w:hint="eastAsia" w:ascii="仿宋" w:hAnsi="仿宋" w:eastAsia="仿宋" w:cs="仿宋"/>
          <w:sz w:val="28"/>
          <w:szCs w:val="28"/>
        </w:rPr>
        <w:t xml:space="preserve">   使</w:t>
      </w:r>
      <w:r>
        <w:rPr>
          <w:rFonts w:hint="eastAsia" w:ascii="仿宋" w:hAnsi="仿宋" w:eastAsia="仿宋" w:cs="仿宋"/>
          <w:kern w:val="0"/>
          <w:sz w:val="28"/>
          <w:szCs w:val="28"/>
        </w:rPr>
        <w:t>用化学清除方式的专用清洗设备、工具、化学清洁剂对家用空调清洗。</w:t>
      </w:r>
    </w:p>
    <w:p>
      <w:pPr>
        <w:rPr>
          <w:rFonts w:ascii="仿宋" w:hAnsi="仿宋" w:eastAsia="仿宋" w:cs="仿宋"/>
          <w:b/>
          <w:kern w:val="0"/>
          <w:sz w:val="28"/>
          <w:szCs w:val="28"/>
        </w:rPr>
      </w:pPr>
      <w:r>
        <w:rPr>
          <w:rFonts w:hint="eastAsia" w:ascii="仿宋" w:hAnsi="仿宋" w:eastAsia="仿宋" w:cs="仿宋"/>
          <w:b/>
          <w:sz w:val="28"/>
          <w:szCs w:val="28"/>
        </w:rPr>
        <w:t xml:space="preserve">3.7  </w:t>
      </w:r>
      <w:r>
        <w:rPr>
          <w:rFonts w:hint="eastAsia" w:ascii="仿宋" w:hAnsi="仿宋" w:eastAsia="仿宋" w:cs="仿宋"/>
          <w:b/>
          <w:kern w:val="0"/>
          <w:sz w:val="28"/>
          <w:szCs w:val="28"/>
        </w:rPr>
        <w:t>清洗人员</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从事家用空调清洗消毒的专业技术人员。</w:t>
      </w:r>
    </w:p>
    <w:p>
      <w:pPr>
        <w:pStyle w:val="9"/>
        <w:numPr>
          <w:ilvl w:val="0"/>
          <w:numId w:val="1"/>
        </w:numPr>
        <w:ind w:hanging="846"/>
        <w:jc w:val="left"/>
        <w:rPr>
          <w:rFonts w:ascii="仿宋" w:hAnsi="仿宋" w:eastAsia="仿宋"/>
          <w:sz w:val="28"/>
          <w:szCs w:val="28"/>
        </w:rPr>
      </w:pPr>
      <w:bookmarkStart w:id="10" w:name="_Toc40962593"/>
      <w:bookmarkStart w:id="11" w:name="_Toc40970531"/>
      <w:r>
        <w:rPr>
          <w:rFonts w:hint="eastAsia" w:ascii="仿宋" w:hAnsi="仿宋" w:eastAsia="仿宋"/>
          <w:sz w:val="28"/>
          <w:szCs w:val="28"/>
        </w:rPr>
        <w:t>清洗人员资质要求</w:t>
      </w:r>
      <w:bookmarkEnd w:id="10"/>
      <w:bookmarkEnd w:id="11"/>
    </w:p>
    <w:p>
      <w:pPr>
        <w:snapToGrid w:val="0"/>
        <w:spacing w:line="240" w:lineRule="auto"/>
        <w:ind w:firstLine="510"/>
        <w:rPr>
          <w:rFonts w:ascii="仿宋" w:hAnsi="仿宋" w:eastAsia="仿宋" w:cs="仿宋"/>
          <w:kern w:val="0"/>
          <w:sz w:val="28"/>
          <w:szCs w:val="28"/>
        </w:rPr>
      </w:pPr>
      <w:r>
        <w:rPr>
          <w:rFonts w:hint="eastAsia" w:ascii="仿宋" w:hAnsi="仿宋" w:eastAsia="仿宋" w:cs="仿宋"/>
          <w:kern w:val="0"/>
          <w:sz w:val="28"/>
          <w:szCs w:val="28"/>
        </w:rPr>
        <w:t>对空调挂机、柜机空调、天井机空调、多联机空调产品清洗具有一定的基础知识、技术经验，并对产品具备维修、保养从业资质，且接受公司培训合格的人员。</w:t>
      </w:r>
    </w:p>
    <w:p>
      <w:pPr>
        <w:pStyle w:val="9"/>
        <w:numPr>
          <w:ilvl w:val="0"/>
          <w:numId w:val="1"/>
        </w:numPr>
        <w:ind w:hanging="846"/>
        <w:jc w:val="left"/>
        <w:rPr>
          <w:rFonts w:ascii="仿宋" w:hAnsi="仿宋" w:eastAsia="仿宋"/>
          <w:sz w:val="28"/>
          <w:szCs w:val="28"/>
        </w:rPr>
      </w:pPr>
      <w:bookmarkStart w:id="12" w:name="_Toc40970532"/>
      <w:bookmarkStart w:id="13" w:name="_Toc40962594"/>
      <w:r>
        <w:rPr>
          <w:rFonts w:hint="eastAsia" w:ascii="仿宋" w:hAnsi="仿宋" w:eastAsia="仿宋"/>
          <w:sz w:val="28"/>
          <w:szCs w:val="28"/>
        </w:rPr>
        <w:t>作业时的防护的穿戴要点</w:t>
      </w:r>
      <w:bookmarkEnd w:id="12"/>
      <w:bookmarkEnd w:id="13"/>
    </w:p>
    <w:p>
      <w:pPr>
        <w:snapToGrid w:val="0"/>
        <w:spacing w:line="240" w:lineRule="auto"/>
        <w:rPr>
          <w:rFonts w:ascii="仿宋" w:hAnsi="仿宋" w:eastAsia="仿宋" w:cs="仿宋"/>
          <w:b/>
          <w:sz w:val="28"/>
          <w:szCs w:val="28"/>
        </w:rPr>
      </w:pPr>
      <w:r>
        <w:rPr>
          <w:rFonts w:hint="eastAsia" w:ascii="仿宋" w:hAnsi="仿宋" w:eastAsia="仿宋" w:cs="仿宋"/>
          <w:b/>
          <w:sz w:val="28"/>
          <w:szCs w:val="28"/>
        </w:rPr>
        <w:t xml:space="preserve">5.1 </w:t>
      </w:r>
      <w:r>
        <w:rPr>
          <w:rFonts w:hint="eastAsia" w:ascii="仿宋" w:hAnsi="仿宋" w:eastAsia="仿宋" w:cs="仿宋"/>
          <w:sz w:val="28"/>
          <w:szCs w:val="28"/>
        </w:rPr>
        <w:t>戴合格的口罩</w:t>
      </w:r>
    </w:p>
    <w:p>
      <w:pPr>
        <w:snapToGrid w:val="0"/>
        <w:spacing w:line="240" w:lineRule="auto"/>
        <w:rPr>
          <w:rFonts w:ascii="仿宋" w:hAnsi="仿宋" w:eastAsia="仿宋" w:cs="仿宋"/>
          <w:b/>
          <w:sz w:val="28"/>
          <w:szCs w:val="28"/>
        </w:rPr>
      </w:pPr>
      <w:r>
        <w:rPr>
          <w:rFonts w:hint="eastAsia" w:ascii="仿宋" w:hAnsi="仿宋" w:eastAsia="仿宋" w:cs="仿宋"/>
          <w:b/>
          <w:sz w:val="28"/>
          <w:szCs w:val="28"/>
        </w:rPr>
        <w:t xml:space="preserve">5.2 </w:t>
      </w:r>
      <w:r>
        <w:rPr>
          <w:rFonts w:hint="eastAsia" w:ascii="仿宋" w:hAnsi="仿宋" w:eastAsia="仿宋" w:cs="仿宋"/>
          <w:sz w:val="28"/>
          <w:szCs w:val="28"/>
        </w:rPr>
        <w:t>工作帽子或防护帽</w:t>
      </w:r>
    </w:p>
    <w:p>
      <w:pPr>
        <w:snapToGrid w:val="0"/>
        <w:spacing w:line="240" w:lineRule="auto"/>
        <w:rPr>
          <w:rFonts w:ascii="仿宋" w:hAnsi="仿宋" w:eastAsia="仿宋" w:cs="仿宋"/>
          <w:sz w:val="28"/>
          <w:szCs w:val="28"/>
        </w:rPr>
      </w:pPr>
      <w:r>
        <w:rPr>
          <w:rFonts w:hint="eastAsia" w:ascii="仿宋" w:hAnsi="仿宋" w:eastAsia="仿宋" w:cs="仿宋"/>
          <w:b/>
          <w:sz w:val="28"/>
          <w:szCs w:val="28"/>
        </w:rPr>
        <w:t xml:space="preserve">5.3 </w:t>
      </w:r>
      <w:r>
        <w:rPr>
          <w:rFonts w:hint="eastAsia" w:ascii="仿宋" w:hAnsi="仿宋" w:eastAsia="仿宋" w:cs="仿宋"/>
          <w:sz w:val="28"/>
          <w:szCs w:val="28"/>
        </w:rPr>
        <w:t>护目镜</w:t>
      </w:r>
    </w:p>
    <w:p>
      <w:pPr>
        <w:snapToGrid w:val="0"/>
        <w:spacing w:line="240" w:lineRule="auto"/>
        <w:rPr>
          <w:rFonts w:ascii="仿宋" w:hAnsi="仿宋" w:eastAsia="仿宋" w:cs="仿宋"/>
          <w:sz w:val="28"/>
          <w:szCs w:val="28"/>
        </w:rPr>
      </w:pPr>
      <w:r>
        <w:rPr>
          <w:rFonts w:hint="eastAsia" w:ascii="仿宋" w:hAnsi="仿宋" w:eastAsia="仿宋" w:cs="仿宋"/>
          <w:b/>
          <w:sz w:val="28"/>
          <w:szCs w:val="28"/>
        </w:rPr>
        <w:t xml:space="preserve">5.4 </w:t>
      </w:r>
      <w:r>
        <w:rPr>
          <w:rFonts w:hint="eastAsia" w:ascii="仿宋" w:hAnsi="仿宋" w:eastAsia="仿宋" w:cs="仿宋"/>
          <w:sz w:val="28"/>
          <w:szCs w:val="28"/>
        </w:rPr>
        <w:t>橡胶手套或防护类手套</w:t>
      </w:r>
    </w:p>
    <w:p>
      <w:pPr>
        <w:snapToGrid w:val="0"/>
        <w:spacing w:line="240" w:lineRule="auto"/>
        <w:rPr>
          <w:rFonts w:ascii="仿宋" w:hAnsi="仿宋" w:eastAsia="仿宋" w:cs="仿宋"/>
          <w:sz w:val="28"/>
          <w:szCs w:val="28"/>
        </w:rPr>
      </w:pPr>
      <w:r>
        <w:rPr>
          <w:rFonts w:hint="eastAsia" w:ascii="仿宋" w:hAnsi="仿宋" w:eastAsia="仿宋" w:cs="仿宋"/>
          <w:b/>
          <w:sz w:val="28"/>
          <w:szCs w:val="28"/>
        </w:rPr>
        <w:t xml:space="preserve">5.5 </w:t>
      </w:r>
      <w:r>
        <w:rPr>
          <w:rFonts w:hint="eastAsia" w:ascii="仿宋" w:hAnsi="仿宋" w:eastAsia="仿宋" w:cs="仿宋"/>
          <w:sz w:val="28"/>
          <w:szCs w:val="28"/>
        </w:rPr>
        <w:t>工作服。特殊场所建议穿雨衣、或防护衣 。</w:t>
      </w:r>
    </w:p>
    <w:p>
      <w:pPr>
        <w:pStyle w:val="9"/>
        <w:numPr>
          <w:ilvl w:val="0"/>
          <w:numId w:val="1"/>
        </w:numPr>
        <w:ind w:hanging="846"/>
        <w:jc w:val="left"/>
        <w:rPr>
          <w:rFonts w:ascii="仿宋" w:hAnsi="仿宋" w:eastAsia="仿宋" w:cs="仿宋"/>
          <w:kern w:val="0"/>
          <w:sz w:val="28"/>
          <w:szCs w:val="28"/>
        </w:rPr>
      </w:pPr>
      <w:r>
        <w:rPr>
          <w:rFonts w:hint="eastAsia" w:ascii="仿宋" w:hAnsi="仿宋" w:eastAsia="仿宋" w:cs="仿宋"/>
          <w:b w:val="0"/>
          <w:bCs w:val="0"/>
          <w:sz w:val="28"/>
          <w:szCs w:val="28"/>
        </w:rPr>
        <w:t xml:space="preserve"> </w:t>
      </w:r>
      <w:bookmarkStart w:id="14" w:name="_Toc40970533"/>
      <w:bookmarkStart w:id="15" w:name="_Toc40962595"/>
      <w:r>
        <w:rPr>
          <w:rFonts w:hint="eastAsia" w:ascii="仿宋" w:hAnsi="仿宋" w:eastAsia="仿宋" w:cs="仿宋"/>
          <w:kern w:val="0"/>
          <w:sz w:val="28"/>
          <w:szCs w:val="28"/>
        </w:rPr>
        <w:t>清洗服务极限</w:t>
      </w:r>
      <w:bookmarkEnd w:id="14"/>
      <w:bookmarkEnd w:id="15"/>
    </w:p>
    <w:p>
      <w:pPr>
        <w:autoSpaceDE w:val="0"/>
        <w:autoSpaceDN w:val="0"/>
        <w:adjustRightInd w:val="0"/>
        <w:snapToGrid w:val="0"/>
        <w:spacing w:after="312" w:afterLines="100" w:line="240" w:lineRule="auto"/>
        <w:rPr>
          <w:rFonts w:ascii="仿宋" w:hAnsi="仿宋" w:eastAsia="仿宋" w:cs="仿宋"/>
          <w:b/>
          <w:sz w:val="28"/>
          <w:szCs w:val="28"/>
        </w:rPr>
      </w:pPr>
      <w:r>
        <w:rPr>
          <w:rFonts w:hint="eastAsia" w:ascii="仿宋" w:hAnsi="仿宋" w:eastAsia="仿宋" w:cs="仿宋"/>
          <w:b/>
          <w:sz w:val="28"/>
          <w:szCs w:val="28"/>
        </w:rPr>
        <w:t>6.1  挂机空调内机服务极限</w:t>
      </w:r>
    </w:p>
    <w:p>
      <w:pPr>
        <w:snapToGrid w:val="0"/>
        <w:spacing w:line="240" w:lineRule="auto"/>
        <w:rPr>
          <w:rFonts w:ascii="仿宋" w:hAnsi="仿宋" w:eastAsia="仿宋" w:cs="仿宋"/>
          <w:sz w:val="28"/>
          <w:szCs w:val="28"/>
        </w:rPr>
      </w:pPr>
      <w:r>
        <w:rPr>
          <w:rFonts w:hint="eastAsia" w:ascii="仿宋" w:hAnsi="仿宋" w:eastAsia="仿宋" w:cs="仿宋"/>
          <w:b/>
          <w:sz w:val="28"/>
          <w:szCs w:val="28"/>
        </w:rPr>
        <w:t>6.1.1</w:t>
      </w:r>
      <w:r>
        <w:rPr>
          <w:rFonts w:hint="eastAsia" w:ascii="仿宋" w:hAnsi="仿宋" w:eastAsia="仿宋" w:cs="仿宋"/>
          <w:sz w:val="28"/>
          <w:szCs w:val="28"/>
        </w:rPr>
        <w:t xml:space="preserve">  冷媒、外壳老化严重导致无法拆卸、蒸发器腐蚀严重的挂机内机不服务；</w:t>
      </w:r>
    </w:p>
    <w:p>
      <w:pPr>
        <w:snapToGrid w:val="0"/>
        <w:spacing w:line="240" w:lineRule="auto"/>
        <w:rPr>
          <w:rFonts w:ascii="仿宋" w:hAnsi="仿宋" w:eastAsia="仿宋" w:cs="仿宋"/>
          <w:sz w:val="28"/>
          <w:szCs w:val="28"/>
        </w:rPr>
      </w:pPr>
      <w:r>
        <w:rPr>
          <w:rFonts w:hint="eastAsia" w:ascii="仿宋" w:hAnsi="仿宋" w:eastAsia="仿宋" w:cs="仿宋"/>
          <w:b/>
          <w:sz w:val="28"/>
          <w:szCs w:val="28"/>
        </w:rPr>
        <w:t xml:space="preserve">6.1.2  </w:t>
      </w:r>
      <w:r>
        <w:rPr>
          <w:rFonts w:hint="eastAsia" w:ascii="仿宋" w:hAnsi="仿宋" w:eastAsia="仿宋" w:cs="仿宋"/>
          <w:sz w:val="28"/>
          <w:szCs w:val="28"/>
        </w:rPr>
        <w:t>空调出现破损或故障不服务，如外壳破损、漏水、声音异常、空调出现故障等；</w:t>
      </w:r>
    </w:p>
    <w:p>
      <w:pPr>
        <w:snapToGrid w:val="0"/>
        <w:spacing w:line="240" w:lineRule="auto"/>
        <w:rPr>
          <w:rFonts w:ascii="仿宋" w:hAnsi="仿宋" w:eastAsia="仿宋" w:cs="仿宋"/>
          <w:sz w:val="28"/>
          <w:szCs w:val="28"/>
        </w:rPr>
      </w:pPr>
      <w:r>
        <w:rPr>
          <w:rFonts w:hint="eastAsia" w:ascii="仿宋" w:hAnsi="仿宋" w:eastAsia="仿宋" w:cs="仿宋"/>
          <w:b/>
          <w:sz w:val="28"/>
          <w:szCs w:val="28"/>
        </w:rPr>
        <w:t xml:space="preserve">6.1.3 </w:t>
      </w:r>
      <w:r>
        <w:rPr>
          <w:rFonts w:hint="eastAsia" w:ascii="仿宋" w:hAnsi="仿宋" w:eastAsia="仿宋" w:cs="仿宋"/>
          <w:sz w:val="28"/>
          <w:szCs w:val="28"/>
        </w:rPr>
        <w:t xml:space="preserve"> 挂机安装高度超过3米以上不提供服务；</w:t>
      </w:r>
    </w:p>
    <w:p>
      <w:pPr>
        <w:snapToGrid w:val="0"/>
        <w:spacing w:line="240" w:lineRule="auto"/>
        <w:rPr>
          <w:rFonts w:ascii="仿宋" w:hAnsi="仿宋" w:eastAsia="仿宋" w:cs="仿宋"/>
          <w:sz w:val="28"/>
          <w:szCs w:val="28"/>
        </w:rPr>
      </w:pPr>
      <w:r>
        <w:rPr>
          <w:rFonts w:hint="eastAsia" w:ascii="仿宋" w:hAnsi="仿宋" w:eastAsia="仿宋" w:cs="仿宋"/>
          <w:b/>
          <w:sz w:val="28"/>
          <w:szCs w:val="28"/>
        </w:rPr>
        <w:t>6.1.4</w:t>
      </w:r>
      <w:r>
        <w:rPr>
          <w:rFonts w:hint="eastAsia" w:ascii="仿宋" w:hAnsi="仿宋" w:eastAsia="仿宋" w:cs="仿宋"/>
          <w:sz w:val="28"/>
          <w:szCs w:val="28"/>
        </w:rPr>
        <w:t xml:space="preserve">  挂机与外壳为一体无法拆卸清洗的及挂机嵌入墙内的不服务；</w:t>
      </w:r>
    </w:p>
    <w:p>
      <w:pPr>
        <w:snapToGrid w:val="0"/>
        <w:spacing w:line="240" w:lineRule="auto"/>
        <w:rPr>
          <w:rFonts w:ascii="仿宋" w:hAnsi="仿宋" w:eastAsia="仿宋" w:cs="仿宋"/>
          <w:sz w:val="28"/>
          <w:szCs w:val="28"/>
        </w:rPr>
      </w:pPr>
      <w:r>
        <w:rPr>
          <w:rFonts w:hint="eastAsia" w:ascii="仿宋" w:hAnsi="仿宋" w:eastAsia="仿宋" w:cs="仿宋"/>
          <w:b/>
          <w:sz w:val="28"/>
          <w:szCs w:val="28"/>
        </w:rPr>
        <w:t xml:space="preserve">6.1.5  </w:t>
      </w:r>
      <w:r>
        <w:rPr>
          <w:rFonts w:hint="eastAsia" w:ascii="仿宋" w:hAnsi="仿宋" w:eastAsia="仿宋" w:cs="仿宋"/>
          <w:sz w:val="28"/>
          <w:szCs w:val="28"/>
        </w:rPr>
        <w:t>清洗服务不包含维修及空调整机拆装服务；</w:t>
      </w:r>
    </w:p>
    <w:p>
      <w:pPr>
        <w:snapToGrid w:val="0"/>
        <w:spacing w:line="240" w:lineRule="auto"/>
        <w:rPr>
          <w:rFonts w:ascii="仿宋" w:hAnsi="仿宋" w:eastAsia="仿宋" w:cs="仿宋"/>
          <w:sz w:val="28"/>
          <w:szCs w:val="28"/>
        </w:rPr>
      </w:pPr>
      <w:r>
        <w:rPr>
          <w:rFonts w:hint="eastAsia" w:ascii="仿宋" w:hAnsi="仿宋" w:eastAsia="仿宋" w:cs="仿宋"/>
          <w:b/>
          <w:sz w:val="28"/>
          <w:szCs w:val="28"/>
        </w:rPr>
        <w:t>6.1.6</w:t>
      </w:r>
      <w:r>
        <w:rPr>
          <w:rFonts w:hint="eastAsia" w:ascii="仿宋" w:hAnsi="仿宋" w:eastAsia="仿宋" w:cs="仿宋"/>
          <w:sz w:val="28"/>
          <w:szCs w:val="28"/>
        </w:rPr>
        <w:t xml:space="preserve">  特殊环境场所定制空调不服务，如防爆空调、车载空调、基站空调等。</w:t>
      </w:r>
    </w:p>
    <w:p>
      <w:pPr>
        <w:autoSpaceDE w:val="0"/>
        <w:autoSpaceDN w:val="0"/>
        <w:adjustRightInd w:val="0"/>
        <w:spacing w:after="312" w:afterLines="100" w:line="273" w:lineRule="auto"/>
        <w:rPr>
          <w:rFonts w:ascii="仿宋" w:hAnsi="仿宋" w:eastAsia="仿宋" w:cs="仿宋"/>
          <w:b/>
          <w:sz w:val="28"/>
          <w:szCs w:val="28"/>
        </w:rPr>
      </w:pPr>
      <w:r>
        <w:rPr>
          <w:rFonts w:hint="eastAsia" w:ascii="仿宋" w:hAnsi="仿宋" w:eastAsia="仿宋" w:cs="仿宋"/>
          <w:b/>
          <w:sz w:val="28"/>
          <w:szCs w:val="28"/>
        </w:rPr>
        <w:t>6.2 柜机空调内机服务极限</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 xml:space="preserve">6.2.1 </w:t>
      </w:r>
      <w:r>
        <w:rPr>
          <w:rFonts w:hint="eastAsia" w:ascii="仿宋" w:hAnsi="仿宋" w:eastAsia="仿宋" w:cs="仿宋"/>
          <w:sz w:val="28"/>
          <w:szCs w:val="28"/>
        </w:rPr>
        <w:t>冷媒、外壳老化严重导致无法拆卸、蒸发器腐蚀严重的柜机内机不服务；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 xml:space="preserve">6.2.2 </w:t>
      </w:r>
      <w:r>
        <w:rPr>
          <w:rFonts w:hint="eastAsia" w:ascii="仿宋" w:hAnsi="仿宋" w:eastAsia="仿宋" w:cs="仿宋"/>
          <w:sz w:val="28"/>
          <w:szCs w:val="28"/>
        </w:rPr>
        <w:t>空调出现破损或故障不服务，如外壳破损、漏水、声音异常、空调出现故障等；</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 xml:space="preserve">6.2.3 </w:t>
      </w:r>
      <w:r>
        <w:rPr>
          <w:rFonts w:hint="eastAsia" w:ascii="仿宋" w:hAnsi="仿宋" w:eastAsia="仿宋" w:cs="仿宋"/>
          <w:sz w:val="28"/>
          <w:szCs w:val="28"/>
        </w:rPr>
        <w:t>圆形柜机不提供服务；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6.2.4</w:t>
      </w:r>
      <w:r>
        <w:rPr>
          <w:rFonts w:hint="eastAsia" w:ascii="仿宋" w:hAnsi="仿宋" w:eastAsia="仿宋" w:cs="仿宋"/>
          <w:sz w:val="28"/>
          <w:szCs w:val="28"/>
        </w:rPr>
        <w:t xml:space="preserve"> 柜机嵌入墙内的不服务；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6.2.5</w:t>
      </w:r>
      <w:r>
        <w:rPr>
          <w:rFonts w:hint="eastAsia" w:ascii="仿宋" w:hAnsi="仿宋" w:eastAsia="仿宋" w:cs="仿宋"/>
          <w:sz w:val="28"/>
          <w:szCs w:val="28"/>
        </w:rPr>
        <w:t xml:space="preserve"> 清洗服务不包含维修及拆装空调服务；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 xml:space="preserve">6.2.6 </w:t>
      </w:r>
      <w:r>
        <w:rPr>
          <w:rFonts w:hint="eastAsia" w:ascii="仿宋" w:hAnsi="仿宋" w:eastAsia="仿宋" w:cs="仿宋"/>
          <w:sz w:val="28"/>
          <w:szCs w:val="28"/>
        </w:rPr>
        <w:t>特殊环境场所定制空调不服务，如防爆空调、车载空调、基站空调等。</w:t>
      </w:r>
    </w:p>
    <w:p>
      <w:pPr>
        <w:autoSpaceDE w:val="0"/>
        <w:autoSpaceDN w:val="0"/>
        <w:adjustRightInd w:val="0"/>
        <w:spacing w:after="312" w:afterLines="100" w:line="273" w:lineRule="auto"/>
        <w:rPr>
          <w:rFonts w:ascii="仿宋" w:hAnsi="仿宋" w:eastAsia="仿宋" w:cs="仿宋"/>
          <w:b/>
          <w:sz w:val="28"/>
          <w:szCs w:val="28"/>
        </w:rPr>
      </w:pPr>
      <w:r>
        <w:rPr>
          <w:rFonts w:hint="eastAsia" w:ascii="仿宋" w:hAnsi="仿宋" w:eastAsia="仿宋" w:cs="仿宋"/>
          <w:b/>
          <w:sz w:val="28"/>
          <w:szCs w:val="28"/>
        </w:rPr>
        <w:t>6.3 天井机空调内机服务极限</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 xml:space="preserve">6.3.1 </w:t>
      </w:r>
      <w:r>
        <w:rPr>
          <w:rFonts w:hint="eastAsia" w:ascii="仿宋" w:hAnsi="仿宋" w:eastAsia="仿宋" w:cs="仿宋"/>
          <w:sz w:val="28"/>
          <w:szCs w:val="28"/>
        </w:rPr>
        <w:t>冷媒、外壳老化严重导致无法拆卸、蒸发器腐蚀严重的天井机内机不服务；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 xml:space="preserve">6.3.2 </w:t>
      </w:r>
      <w:r>
        <w:rPr>
          <w:rFonts w:hint="eastAsia" w:ascii="仿宋" w:hAnsi="仿宋" w:eastAsia="仿宋" w:cs="仿宋"/>
          <w:sz w:val="28"/>
          <w:szCs w:val="28"/>
        </w:rPr>
        <w:t>空调出现破损或故障不服务，如外壳破损、漏水、声音异常、空调出现故障等；</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6.3.3</w:t>
      </w:r>
      <w:r>
        <w:rPr>
          <w:rFonts w:hint="eastAsia" w:ascii="仿宋" w:hAnsi="仿宋" w:eastAsia="仿宋" w:cs="仿宋"/>
          <w:sz w:val="28"/>
          <w:szCs w:val="28"/>
        </w:rPr>
        <w:t xml:space="preserve"> 清洗服务不包含维修及拆装空调服务；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6.3.4</w:t>
      </w:r>
      <w:r>
        <w:rPr>
          <w:rFonts w:hint="eastAsia" w:ascii="仿宋" w:hAnsi="仿宋" w:eastAsia="仿宋" w:cs="仿宋"/>
          <w:sz w:val="28"/>
          <w:szCs w:val="28"/>
        </w:rPr>
        <w:t xml:space="preserve"> 特殊环境场所定制空调不服务，如防爆空调、基站空调等。</w:t>
      </w:r>
    </w:p>
    <w:p>
      <w:pPr>
        <w:autoSpaceDE w:val="0"/>
        <w:autoSpaceDN w:val="0"/>
        <w:adjustRightInd w:val="0"/>
        <w:snapToGrid w:val="0"/>
        <w:spacing w:after="312" w:afterLines="100" w:line="240" w:lineRule="auto"/>
        <w:rPr>
          <w:rFonts w:ascii="仿宋" w:hAnsi="仿宋" w:eastAsia="仿宋" w:cs="仿宋"/>
          <w:b/>
          <w:sz w:val="28"/>
          <w:szCs w:val="28"/>
        </w:rPr>
      </w:pPr>
      <w:r>
        <w:rPr>
          <w:rFonts w:hint="eastAsia" w:ascii="仿宋" w:hAnsi="仿宋" w:eastAsia="仿宋" w:cs="仿宋"/>
          <w:b/>
          <w:sz w:val="28"/>
          <w:szCs w:val="28"/>
        </w:rPr>
        <w:t>6.4  多联机空调内机服务极限</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6.4.1</w:t>
      </w:r>
      <w:r>
        <w:rPr>
          <w:rFonts w:hint="eastAsia" w:ascii="仿宋" w:hAnsi="仿宋" w:eastAsia="仿宋" w:cs="仿宋"/>
          <w:sz w:val="28"/>
          <w:szCs w:val="28"/>
        </w:rPr>
        <w:t xml:space="preserve">  冷媒、外壳老化严重导致无法拆卸、蒸发器腐蚀严重的多联机内机不服务；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6.4.2</w:t>
      </w:r>
      <w:r>
        <w:rPr>
          <w:rFonts w:hint="eastAsia" w:ascii="仿宋" w:hAnsi="仿宋" w:eastAsia="仿宋" w:cs="仿宋"/>
          <w:sz w:val="28"/>
          <w:szCs w:val="28"/>
        </w:rPr>
        <w:t xml:space="preserve">  空调出现破损或故障不服务，如外壳破损、漏水、声音异常、空调出现故障等；</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 xml:space="preserve">6.4.3  </w:t>
      </w:r>
      <w:r>
        <w:rPr>
          <w:rFonts w:hint="eastAsia" w:ascii="仿宋" w:hAnsi="仿宋" w:eastAsia="仿宋" w:cs="仿宋"/>
          <w:sz w:val="28"/>
          <w:szCs w:val="28"/>
        </w:rPr>
        <w:t>室内机无正常检修空间，无法进行清洗作业不服务；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6.4.5</w:t>
      </w:r>
      <w:r>
        <w:rPr>
          <w:rFonts w:hint="eastAsia" w:ascii="仿宋" w:hAnsi="仿宋" w:eastAsia="仿宋" w:cs="仿宋"/>
          <w:sz w:val="28"/>
          <w:szCs w:val="28"/>
        </w:rPr>
        <w:t xml:space="preserve">  清洗服务不包含维修及拆装空调服务；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6.4.6</w:t>
      </w:r>
      <w:r>
        <w:rPr>
          <w:rFonts w:hint="eastAsia" w:ascii="仿宋" w:hAnsi="仿宋" w:eastAsia="仿宋" w:cs="仿宋"/>
          <w:sz w:val="28"/>
          <w:szCs w:val="28"/>
        </w:rPr>
        <w:t xml:space="preserve">  特殊环境场所定制空调不服务，如防爆空调、基站空调等。</w:t>
      </w:r>
    </w:p>
    <w:p>
      <w:pPr>
        <w:autoSpaceDE w:val="0"/>
        <w:autoSpaceDN w:val="0"/>
        <w:adjustRightInd w:val="0"/>
        <w:spacing w:after="312" w:afterLines="100" w:line="273" w:lineRule="auto"/>
        <w:rPr>
          <w:rFonts w:ascii="仿宋" w:hAnsi="仿宋" w:eastAsia="仿宋" w:cs="仿宋"/>
          <w:b/>
          <w:sz w:val="28"/>
          <w:szCs w:val="28"/>
        </w:rPr>
      </w:pPr>
      <w:r>
        <w:rPr>
          <w:rFonts w:hint="eastAsia" w:ascii="仿宋" w:hAnsi="仿宋" w:eastAsia="仿宋" w:cs="仿宋"/>
          <w:b/>
          <w:sz w:val="28"/>
          <w:szCs w:val="28"/>
        </w:rPr>
        <w:t>6.5 空调外机服务极限</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6.5.1</w:t>
      </w:r>
      <w:r>
        <w:rPr>
          <w:rFonts w:hint="eastAsia" w:ascii="仿宋" w:hAnsi="仿宋" w:eastAsia="仿宋" w:cs="仿宋"/>
          <w:sz w:val="28"/>
          <w:szCs w:val="28"/>
        </w:rPr>
        <w:t xml:space="preserve">  空调外机冷凝器器严重腐蚀不服务；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6.5.2</w:t>
      </w:r>
      <w:r>
        <w:rPr>
          <w:rFonts w:hint="eastAsia" w:ascii="仿宋" w:hAnsi="仿宋" w:eastAsia="仿宋" w:cs="仿宋"/>
          <w:sz w:val="28"/>
          <w:szCs w:val="28"/>
        </w:rPr>
        <w:t xml:space="preserve">  空调出现破损或故障不服务，如外壳生锈严重、空调出现故障等；</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6.5.3</w:t>
      </w:r>
      <w:r>
        <w:rPr>
          <w:rFonts w:hint="eastAsia" w:ascii="仿宋" w:hAnsi="仿宋" w:eastAsia="仿宋" w:cs="仿宋"/>
          <w:sz w:val="28"/>
          <w:szCs w:val="28"/>
        </w:rPr>
        <w:t xml:space="preserve">  安装位置属于高危、没有清洗位置条件或需要移机拆洗的不服务；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 xml:space="preserve">6.5.4  </w:t>
      </w:r>
      <w:r>
        <w:rPr>
          <w:rFonts w:hint="eastAsia" w:ascii="仿宋" w:hAnsi="仿宋" w:eastAsia="仿宋" w:cs="仿宋"/>
          <w:sz w:val="28"/>
          <w:szCs w:val="28"/>
        </w:rPr>
        <w:t>清洗服务不包含维修及拆装空调服务；</w:t>
      </w:r>
    </w:p>
    <w:p>
      <w:pPr>
        <w:autoSpaceDE w:val="0"/>
        <w:autoSpaceDN w:val="0"/>
        <w:adjustRightInd w:val="0"/>
        <w:snapToGrid w:val="0"/>
        <w:spacing w:after="312" w:afterLines="100" w:line="240" w:lineRule="auto"/>
        <w:rPr>
          <w:rFonts w:ascii="仿宋" w:hAnsi="仿宋" w:eastAsia="仿宋" w:cs="仿宋"/>
          <w:sz w:val="28"/>
          <w:szCs w:val="28"/>
        </w:rPr>
      </w:pPr>
      <w:r>
        <w:rPr>
          <w:rFonts w:hint="eastAsia" w:ascii="仿宋" w:hAnsi="仿宋" w:eastAsia="仿宋" w:cs="仿宋"/>
          <w:b/>
          <w:sz w:val="28"/>
          <w:szCs w:val="28"/>
        </w:rPr>
        <w:t>6.5.5</w:t>
      </w:r>
      <w:r>
        <w:rPr>
          <w:rFonts w:hint="eastAsia" w:ascii="仿宋" w:hAnsi="仿宋" w:eastAsia="仿宋" w:cs="仿宋"/>
          <w:sz w:val="28"/>
          <w:szCs w:val="28"/>
        </w:rPr>
        <w:t xml:space="preserve">  特殊环境场所定制空调不服务，如防爆空调、车载空调、基站空调等。</w:t>
      </w:r>
    </w:p>
    <w:p>
      <w:pPr>
        <w:pStyle w:val="9"/>
        <w:numPr>
          <w:ilvl w:val="0"/>
          <w:numId w:val="1"/>
        </w:numPr>
        <w:ind w:hanging="846"/>
        <w:jc w:val="left"/>
        <w:rPr>
          <w:rFonts w:ascii="仿宋" w:hAnsi="仿宋" w:eastAsia="仿宋" w:cs="仿宋"/>
          <w:kern w:val="0"/>
          <w:sz w:val="28"/>
          <w:szCs w:val="28"/>
        </w:rPr>
      </w:pPr>
      <w:bookmarkStart w:id="16" w:name="_Toc21991"/>
      <w:bookmarkStart w:id="17" w:name="_Toc40962596"/>
      <w:bookmarkStart w:id="18" w:name="_Toc40970534"/>
      <w:r>
        <w:rPr>
          <w:rFonts w:hint="eastAsia" w:ascii="仿宋" w:hAnsi="仿宋" w:eastAsia="仿宋" w:cs="仿宋"/>
          <w:kern w:val="0"/>
          <w:sz w:val="28"/>
          <w:szCs w:val="28"/>
        </w:rPr>
        <w:t>服务规范</w:t>
      </w:r>
      <w:bookmarkEnd w:id="16"/>
      <w:bookmarkEnd w:id="17"/>
      <w:bookmarkEnd w:id="18"/>
    </w:p>
    <w:p>
      <w:pPr>
        <w:rPr>
          <w:rFonts w:ascii="仿宋" w:hAnsi="仿宋" w:eastAsia="仿宋" w:cs="仿宋"/>
          <w:b/>
          <w:kern w:val="0"/>
          <w:sz w:val="28"/>
          <w:szCs w:val="28"/>
        </w:rPr>
      </w:pPr>
      <w:r>
        <w:rPr>
          <w:rFonts w:hint="eastAsia" w:ascii="仿宋" w:hAnsi="仿宋" w:eastAsia="仿宋" w:cs="仿宋"/>
          <w:b/>
          <w:kern w:val="0"/>
          <w:sz w:val="28"/>
          <w:szCs w:val="28"/>
        </w:rPr>
        <w:t>7.1 服务行为规范</w:t>
      </w:r>
    </w:p>
    <w:p>
      <w:pPr>
        <w:rPr>
          <w:rFonts w:ascii="仿宋" w:hAnsi="仿宋" w:eastAsia="仿宋" w:cs="仿宋"/>
          <w:b/>
          <w:bCs/>
          <w:kern w:val="0"/>
          <w:sz w:val="28"/>
          <w:szCs w:val="28"/>
        </w:rPr>
      </w:pPr>
      <w:r>
        <w:rPr>
          <w:rFonts w:hint="eastAsia" w:ascii="仿宋" w:hAnsi="仿宋" w:eastAsia="仿宋" w:cs="仿宋"/>
          <w:b/>
          <w:bCs/>
          <w:kern w:val="0"/>
          <w:sz w:val="28"/>
          <w:szCs w:val="28"/>
        </w:rPr>
        <w:t xml:space="preserve">7.1.1  </w:t>
      </w:r>
      <w:r>
        <w:rPr>
          <w:rFonts w:hint="eastAsia" w:ascii="仿宋" w:hAnsi="仿宋" w:eastAsia="仿宋" w:cs="仿宋"/>
          <w:b/>
          <w:kern w:val="0"/>
          <w:sz w:val="28"/>
          <w:szCs w:val="28"/>
        </w:rPr>
        <w:t>预约</w:t>
      </w:r>
    </w:p>
    <w:p>
      <w:pPr>
        <w:autoSpaceDE w:val="0"/>
        <w:autoSpaceDN w:val="0"/>
        <w:adjustRightInd w:val="0"/>
        <w:snapToGrid w:val="0"/>
        <w:spacing w:line="240" w:lineRule="auto"/>
        <w:ind w:firstLine="560" w:firstLineChars="200"/>
        <w:rPr>
          <w:rFonts w:ascii="仿宋" w:hAnsi="仿宋" w:eastAsia="仿宋" w:cs="仿宋"/>
          <w:kern w:val="0"/>
          <w:sz w:val="28"/>
          <w:szCs w:val="28"/>
        </w:rPr>
      </w:pPr>
      <w:r>
        <w:rPr>
          <w:rFonts w:hint="eastAsia" w:ascii="仿宋" w:hAnsi="仿宋" w:eastAsia="仿宋" w:cs="仿宋"/>
          <w:kern w:val="0"/>
          <w:sz w:val="28"/>
          <w:szCs w:val="28"/>
        </w:rPr>
        <w:t>接到派工后，电话联系用户（标准用语见家用空调服务规范），用户挂机后才可挂断电话。</w:t>
      </w:r>
    </w:p>
    <w:p>
      <w:pPr>
        <w:autoSpaceDE w:val="0"/>
        <w:autoSpaceDN w:val="0"/>
        <w:adjustRightInd w:val="0"/>
        <w:spacing w:before="312" w:beforeLines="100" w:line="276" w:lineRule="auto"/>
        <w:rPr>
          <w:rFonts w:ascii="仿宋" w:hAnsi="仿宋" w:eastAsia="仿宋" w:cs="仿宋"/>
          <w:b/>
          <w:sz w:val="28"/>
          <w:szCs w:val="28"/>
        </w:rPr>
      </w:pPr>
      <w:r>
        <w:rPr>
          <w:rFonts w:hint="eastAsia" w:ascii="仿宋" w:hAnsi="仿宋" w:eastAsia="仿宋" w:cs="仿宋"/>
          <w:b/>
          <w:sz w:val="28"/>
          <w:szCs w:val="28"/>
        </w:rPr>
        <w:t>7.1.2  上门前</w:t>
      </w:r>
    </w:p>
    <w:p>
      <w:pPr>
        <w:pStyle w:val="15"/>
        <w:snapToGrid w:val="0"/>
        <w:spacing w:line="240" w:lineRule="auto"/>
        <w:ind w:firstLine="700" w:firstLineChars="250"/>
        <w:rPr>
          <w:rFonts w:ascii="仿宋" w:hAnsi="仿宋" w:eastAsia="仿宋" w:cs="仿宋"/>
          <w:sz w:val="28"/>
          <w:szCs w:val="28"/>
        </w:rPr>
      </w:pPr>
      <w:r>
        <w:rPr>
          <w:rFonts w:hint="eastAsia" w:ascii="仿宋" w:hAnsi="仿宋" w:eastAsia="仿宋" w:cs="仿宋"/>
          <w:sz w:val="28"/>
          <w:szCs w:val="28"/>
        </w:rPr>
        <w:t>对照工具清单，准备好所有清洗工具、垫布、盖布、留言条、</w:t>
      </w:r>
    </w:p>
    <w:p>
      <w:pPr>
        <w:snapToGrid w:val="0"/>
        <w:spacing w:line="240" w:lineRule="auto"/>
        <w:rPr>
          <w:rFonts w:ascii="仿宋" w:hAnsi="仿宋" w:eastAsia="仿宋" w:cs="仿宋"/>
          <w:sz w:val="28"/>
          <w:szCs w:val="28"/>
        </w:rPr>
      </w:pPr>
      <w:r>
        <w:rPr>
          <w:rFonts w:hint="eastAsia" w:ascii="仿宋" w:hAnsi="仿宋" w:eastAsia="仿宋" w:cs="仿宋"/>
          <w:sz w:val="28"/>
          <w:szCs w:val="28"/>
        </w:rPr>
        <w:t>安全设备、收费标准文件等；</w:t>
      </w:r>
    </w:p>
    <w:p>
      <w:pPr>
        <w:pStyle w:val="15"/>
        <w:snapToGrid w:val="0"/>
        <w:spacing w:line="240" w:lineRule="auto"/>
        <w:ind w:firstLine="700" w:firstLineChars="250"/>
        <w:rPr>
          <w:rFonts w:ascii="仿宋" w:hAnsi="仿宋" w:eastAsia="仿宋" w:cs="仿宋"/>
          <w:sz w:val="28"/>
          <w:szCs w:val="28"/>
        </w:rPr>
      </w:pPr>
      <w:r>
        <w:rPr>
          <w:rFonts w:hint="eastAsia" w:ascii="仿宋" w:hAnsi="仿宋" w:eastAsia="仿宋" w:cs="仿宋"/>
          <w:sz w:val="28"/>
          <w:szCs w:val="28"/>
        </w:rPr>
        <w:t>穿着干净整洁的工作服，自备鞋套（不应使用用户的拖鞋），上岗证佩带于胸前（安装操作时，为不影响作业，可收起上岗证）；</w:t>
      </w:r>
    </w:p>
    <w:p>
      <w:pPr>
        <w:pStyle w:val="15"/>
        <w:snapToGrid w:val="0"/>
        <w:spacing w:line="240" w:lineRule="auto"/>
        <w:ind w:firstLine="0" w:firstLineChars="0"/>
        <w:rPr>
          <w:rFonts w:ascii="仿宋" w:hAnsi="仿宋" w:eastAsia="仿宋" w:cs="仿宋"/>
          <w:sz w:val="28"/>
          <w:szCs w:val="28"/>
        </w:rPr>
      </w:pPr>
      <w:r>
        <w:rPr>
          <w:rFonts w:hint="eastAsia" w:ascii="仿宋" w:hAnsi="仿宋" w:eastAsia="仿宋" w:cs="仿宋"/>
          <w:sz w:val="28"/>
          <w:szCs w:val="28"/>
        </w:rPr>
        <w:t>照仪容镜，检查仪容仪表；</w:t>
      </w:r>
    </w:p>
    <w:p>
      <w:pPr>
        <w:pStyle w:val="15"/>
        <w:snapToGrid w:val="0"/>
        <w:spacing w:line="240" w:lineRule="auto"/>
        <w:ind w:firstLine="560"/>
        <w:rPr>
          <w:rFonts w:ascii="仿宋" w:hAnsi="仿宋" w:eastAsia="仿宋" w:cs="仿宋"/>
          <w:sz w:val="28"/>
          <w:szCs w:val="28"/>
        </w:rPr>
      </w:pPr>
      <w:r>
        <w:rPr>
          <w:rFonts w:hint="eastAsia" w:ascii="仿宋" w:hAnsi="仿宋" w:eastAsia="仿宋" w:cs="仿宋"/>
          <w:sz w:val="28"/>
          <w:szCs w:val="28"/>
        </w:rPr>
        <w:t>出发。</w:t>
      </w:r>
    </w:p>
    <w:p>
      <w:pPr>
        <w:autoSpaceDE w:val="0"/>
        <w:autoSpaceDN w:val="0"/>
        <w:adjustRightInd w:val="0"/>
        <w:spacing w:before="312" w:beforeLines="100" w:line="276" w:lineRule="auto"/>
        <w:rPr>
          <w:rFonts w:ascii="仿宋" w:hAnsi="仿宋" w:eastAsia="仿宋" w:cs="仿宋"/>
          <w:b/>
          <w:sz w:val="28"/>
          <w:szCs w:val="28"/>
        </w:rPr>
      </w:pPr>
      <w:r>
        <w:rPr>
          <w:rFonts w:hint="eastAsia" w:ascii="仿宋" w:hAnsi="仿宋" w:eastAsia="仿宋" w:cs="仿宋"/>
          <w:b/>
          <w:sz w:val="28"/>
          <w:szCs w:val="28"/>
        </w:rPr>
        <w:t>7.1.3 上门途中</w:t>
      </w:r>
    </w:p>
    <w:p>
      <w:pPr>
        <w:pStyle w:val="15"/>
        <w:snapToGrid w:val="0"/>
        <w:spacing w:line="240" w:lineRule="auto"/>
        <w:ind w:firstLine="700" w:firstLineChars="250"/>
        <w:rPr>
          <w:rFonts w:ascii="仿宋" w:hAnsi="仿宋" w:eastAsia="仿宋" w:cs="仿宋"/>
          <w:sz w:val="28"/>
          <w:szCs w:val="28"/>
        </w:rPr>
      </w:pPr>
      <w:r>
        <w:rPr>
          <w:rFonts w:hint="eastAsia" w:ascii="仿宋" w:hAnsi="仿宋" w:eastAsia="仿宋" w:cs="仿宋"/>
          <w:sz w:val="28"/>
          <w:szCs w:val="28"/>
        </w:rPr>
        <w:t>在上门途中需要适时测算能否按约定的时间到达，如途中遇特殊情况可能延迟到达的，应提前半小时主动地与用户联系说明情况并向用户道歉（标准用语见家用空调服务规范）。</w:t>
      </w:r>
    </w:p>
    <w:p>
      <w:pPr>
        <w:autoSpaceDE w:val="0"/>
        <w:autoSpaceDN w:val="0"/>
        <w:adjustRightInd w:val="0"/>
        <w:spacing w:before="312" w:beforeLines="100" w:line="276" w:lineRule="auto"/>
        <w:rPr>
          <w:rFonts w:ascii="仿宋" w:hAnsi="仿宋" w:eastAsia="仿宋" w:cs="仿宋"/>
          <w:b/>
          <w:sz w:val="28"/>
          <w:szCs w:val="28"/>
        </w:rPr>
      </w:pPr>
      <w:r>
        <w:rPr>
          <w:rFonts w:hint="eastAsia" w:ascii="仿宋" w:hAnsi="仿宋" w:eastAsia="仿宋" w:cs="仿宋"/>
          <w:b/>
          <w:sz w:val="28"/>
          <w:szCs w:val="28"/>
        </w:rPr>
        <w:t>7.1.4 上门后</w:t>
      </w:r>
    </w:p>
    <w:p>
      <w:pPr>
        <w:pStyle w:val="15"/>
        <w:snapToGrid w:val="0"/>
        <w:spacing w:line="240" w:lineRule="auto"/>
        <w:ind w:firstLine="700" w:firstLineChars="250"/>
        <w:rPr>
          <w:rFonts w:ascii="仿宋" w:hAnsi="仿宋" w:eastAsia="仿宋" w:cs="仿宋"/>
          <w:sz w:val="28"/>
          <w:szCs w:val="28"/>
        </w:rPr>
      </w:pPr>
      <w:r>
        <w:rPr>
          <w:rFonts w:hint="eastAsia" w:ascii="仿宋" w:hAnsi="仿宋" w:eastAsia="仿宋" w:cs="仿宋"/>
          <w:sz w:val="28"/>
          <w:szCs w:val="28"/>
        </w:rPr>
        <w:t xml:space="preserve">上门后，轻按门铃，如无门铃则应有节奏地轻轻敲门，通常连续轻敲2次，每次连续轻敲3下。用户开门后，应该点头微笑致礼，自我介绍并出示服务证，用户许可后方可进门。如延迟到达，应向客户道歉并说明原因。 </w:t>
      </w:r>
    </w:p>
    <w:p>
      <w:pPr>
        <w:pStyle w:val="15"/>
        <w:snapToGrid w:val="0"/>
        <w:spacing w:line="240" w:lineRule="auto"/>
        <w:ind w:firstLine="700" w:firstLineChars="250"/>
        <w:rPr>
          <w:rFonts w:ascii="仿宋" w:hAnsi="仿宋" w:eastAsia="仿宋" w:cs="仿宋"/>
          <w:sz w:val="28"/>
          <w:szCs w:val="28"/>
        </w:rPr>
      </w:pPr>
      <w:r>
        <w:rPr>
          <w:rFonts w:hint="eastAsia" w:ascii="仿宋" w:hAnsi="仿宋" w:eastAsia="仿宋" w:cs="仿宋"/>
          <w:sz w:val="28"/>
          <w:szCs w:val="28"/>
        </w:rPr>
        <w:t xml:space="preserve">进门时必须穿上鞋套。首先抬起左脚穿上鞋套踏进门内，右脚须踏在门外，然后右脚穿上鞋套后踏入门内，穿鞋套时注意不要用手扶用户的墙面，以免留下手印、污渍。进门后，要主动向所有在场人都表示问候或点头示意。拿出垫布，轻轻地把工具包和工具放在垫布上，并告知用户“欢迎您全程监督我的工作，我们的监督电话是******”。 </w:t>
      </w:r>
    </w:p>
    <w:p>
      <w:pPr>
        <w:autoSpaceDE w:val="0"/>
        <w:autoSpaceDN w:val="0"/>
        <w:adjustRightInd w:val="0"/>
        <w:spacing w:before="312" w:beforeLines="100" w:line="276" w:lineRule="auto"/>
        <w:rPr>
          <w:rFonts w:ascii="仿宋" w:hAnsi="仿宋" w:eastAsia="仿宋" w:cs="仿宋"/>
          <w:b/>
          <w:sz w:val="28"/>
          <w:szCs w:val="28"/>
        </w:rPr>
      </w:pPr>
      <w:bookmarkStart w:id="19" w:name="_Toc15586"/>
      <w:r>
        <w:rPr>
          <w:rFonts w:hint="eastAsia" w:ascii="仿宋" w:hAnsi="仿宋" w:eastAsia="仿宋" w:cs="仿宋"/>
          <w:b/>
          <w:sz w:val="28"/>
          <w:szCs w:val="28"/>
        </w:rPr>
        <w:t>7.2 服务语言规范</w:t>
      </w:r>
      <w:bookmarkEnd w:id="19"/>
    </w:p>
    <w:p>
      <w:pPr>
        <w:adjustRightInd w:val="0"/>
        <w:snapToGrid w:val="0"/>
        <w:spacing w:before="156" w:beforeLines="50" w:line="276" w:lineRule="auto"/>
        <w:rPr>
          <w:rFonts w:ascii="仿宋" w:hAnsi="仿宋" w:eastAsia="仿宋" w:cs="仿宋"/>
          <w:sz w:val="28"/>
          <w:szCs w:val="28"/>
        </w:rPr>
      </w:pPr>
      <w:r>
        <w:rPr>
          <w:rFonts w:hint="eastAsia" w:ascii="仿宋" w:hAnsi="仿宋" w:eastAsia="仿宋" w:cs="仿宋"/>
          <w:b/>
          <w:sz w:val="28"/>
          <w:szCs w:val="28"/>
        </w:rPr>
        <w:t>7.2.1</w:t>
      </w:r>
      <w:r>
        <w:rPr>
          <w:rFonts w:hint="eastAsia" w:ascii="仿宋" w:hAnsi="仿宋" w:eastAsia="仿宋" w:cs="仿宋"/>
          <w:sz w:val="28"/>
          <w:szCs w:val="28"/>
        </w:rPr>
        <w:t>语言文明、礼貌、得体。</w:t>
      </w:r>
    </w:p>
    <w:p>
      <w:pPr>
        <w:adjustRightInd w:val="0"/>
        <w:snapToGrid w:val="0"/>
        <w:spacing w:line="276" w:lineRule="auto"/>
        <w:rPr>
          <w:rFonts w:ascii="仿宋" w:hAnsi="仿宋" w:eastAsia="仿宋" w:cs="仿宋"/>
          <w:sz w:val="28"/>
          <w:szCs w:val="28"/>
        </w:rPr>
      </w:pPr>
      <w:r>
        <w:rPr>
          <w:rFonts w:hint="eastAsia" w:ascii="仿宋" w:hAnsi="仿宋" w:eastAsia="仿宋" w:cs="仿宋"/>
          <w:b/>
          <w:sz w:val="28"/>
          <w:szCs w:val="28"/>
        </w:rPr>
        <w:t>7.2.2</w:t>
      </w:r>
      <w:r>
        <w:rPr>
          <w:rFonts w:hint="eastAsia" w:ascii="仿宋" w:hAnsi="仿宋" w:eastAsia="仿宋" w:cs="仿宋"/>
          <w:sz w:val="28"/>
          <w:szCs w:val="28"/>
        </w:rPr>
        <w:t>语调温和热情、吐字清晰、语速适中。</w:t>
      </w:r>
    </w:p>
    <w:p>
      <w:pPr>
        <w:autoSpaceDE w:val="0"/>
        <w:autoSpaceDN w:val="0"/>
        <w:adjustRightInd w:val="0"/>
        <w:spacing w:before="312" w:beforeLines="100" w:line="276" w:lineRule="auto"/>
        <w:rPr>
          <w:rFonts w:ascii="仿宋" w:hAnsi="仿宋" w:eastAsia="仿宋" w:cs="仿宋"/>
          <w:b/>
          <w:sz w:val="28"/>
          <w:szCs w:val="28"/>
        </w:rPr>
      </w:pPr>
      <w:bookmarkStart w:id="20" w:name="_Toc1686"/>
      <w:r>
        <w:rPr>
          <w:rFonts w:hint="eastAsia" w:ascii="仿宋" w:hAnsi="仿宋" w:eastAsia="仿宋" w:cs="仿宋"/>
          <w:b/>
          <w:sz w:val="28"/>
          <w:szCs w:val="28"/>
        </w:rPr>
        <w:t>7.3 服务形象规范</w:t>
      </w:r>
      <w:bookmarkEnd w:id="20"/>
    </w:p>
    <w:p>
      <w:pPr>
        <w:autoSpaceDE w:val="0"/>
        <w:autoSpaceDN w:val="0"/>
        <w:adjustRightInd w:val="0"/>
        <w:snapToGrid w:val="0"/>
        <w:spacing w:line="240" w:lineRule="auto"/>
        <w:rPr>
          <w:rFonts w:ascii="仿宋" w:hAnsi="仿宋" w:eastAsia="仿宋" w:cs="仿宋"/>
          <w:kern w:val="0"/>
          <w:sz w:val="28"/>
          <w:szCs w:val="28"/>
        </w:rPr>
      </w:pPr>
      <w:r>
        <w:rPr>
          <w:rFonts w:hint="eastAsia" w:ascii="仿宋" w:hAnsi="仿宋" w:eastAsia="仿宋" w:cs="仿宋"/>
          <w:b/>
          <w:kern w:val="0"/>
          <w:sz w:val="28"/>
          <w:szCs w:val="28"/>
        </w:rPr>
        <w:t>7.3.1</w:t>
      </w:r>
      <w:r>
        <w:rPr>
          <w:rFonts w:hint="eastAsia" w:ascii="仿宋" w:hAnsi="仿宋" w:eastAsia="仿宋" w:cs="仿宋"/>
          <w:kern w:val="0"/>
          <w:sz w:val="28"/>
          <w:szCs w:val="28"/>
        </w:rPr>
        <w:t xml:space="preserve">  须规范戴品牌logo 帽子、穿着工作服、佩戴深度清洗资格证、穿戴口罩、手套、鞋套等。</w:t>
      </w:r>
    </w:p>
    <w:p>
      <w:pPr>
        <w:autoSpaceDE w:val="0"/>
        <w:autoSpaceDN w:val="0"/>
        <w:adjustRightInd w:val="0"/>
        <w:snapToGrid w:val="0"/>
        <w:spacing w:line="240" w:lineRule="auto"/>
        <w:rPr>
          <w:rFonts w:ascii="仿宋" w:hAnsi="仿宋" w:eastAsia="仿宋" w:cs="仿宋"/>
          <w:kern w:val="0"/>
          <w:sz w:val="28"/>
          <w:szCs w:val="28"/>
        </w:rPr>
      </w:pPr>
      <w:r>
        <w:rPr>
          <w:rFonts w:hint="eastAsia" w:ascii="仿宋" w:hAnsi="仿宋" w:eastAsia="仿宋" w:cs="仿宋"/>
          <w:b/>
          <w:kern w:val="0"/>
          <w:sz w:val="28"/>
          <w:szCs w:val="28"/>
        </w:rPr>
        <w:t xml:space="preserve">7.3.2 </w:t>
      </w:r>
      <w:r>
        <w:rPr>
          <w:rFonts w:hint="eastAsia" w:ascii="仿宋" w:hAnsi="仿宋" w:eastAsia="仿宋" w:cs="仿宋"/>
          <w:kern w:val="0"/>
          <w:sz w:val="28"/>
          <w:szCs w:val="28"/>
        </w:rPr>
        <w:t xml:space="preserve"> 服务人员的工作服须经常换洗，保持干净整洁；鞋面要求保持清洁，破损后要及时修理。</w:t>
      </w:r>
    </w:p>
    <w:p>
      <w:pPr>
        <w:autoSpaceDE w:val="0"/>
        <w:autoSpaceDN w:val="0"/>
        <w:adjustRightInd w:val="0"/>
        <w:snapToGrid w:val="0"/>
        <w:spacing w:line="240" w:lineRule="auto"/>
        <w:rPr>
          <w:rFonts w:ascii="仿宋" w:hAnsi="仿宋" w:eastAsia="仿宋" w:cs="仿宋"/>
          <w:kern w:val="0"/>
          <w:sz w:val="28"/>
          <w:szCs w:val="28"/>
        </w:rPr>
      </w:pPr>
      <w:r>
        <w:rPr>
          <w:rFonts w:hint="eastAsia" w:ascii="仿宋" w:hAnsi="仿宋" w:eastAsia="仿宋" w:cs="仿宋"/>
          <w:b/>
          <w:kern w:val="0"/>
          <w:sz w:val="28"/>
          <w:szCs w:val="28"/>
        </w:rPr>
        <w:t xml:space="preserve">7.3.3  </w:t>
      </w:r>
      <w:r>
        <w:rPr>
          <w:rFonts w:hint="eastAsia" w:ascii="仿宋" w:hAnsi="仿宋" w:eastAsia="仿宋" w:cs="仿宋"/>
          <w:kern w:val="0"/>
          <w:sz w:val="28"/>
          <w:szCs w:val="28"/>
        </w:rPr>
        <w:t>仪容仪表干净整洁、精神饱满、面带微笑、保持口气清新。</w:t>
      </w:r>
    </w:p>
    <w:p>
      <w:pPr>
        <w:spacing w:line="273" w:lineRule="auto"/>
        <w:ind w:firstLine="700" w:firstLineChars="250"/>
        <w:rPr>
          <w:rFonts w:ascii="仿宋" w:hAnsi="仿宋" w:eastAsia="仿宋" w:cs="仿宋"/>
          <w:sz w:val="28"/>
          <w:szCs w:val="28"/>
        </w:rPr>
      </w:pPr>
    </w:p>
    <w:p>
      <w:pPr>
        <w:pStyle w:val="9"/>
        <w:numPr>
          <w:ilvl w:val="0"/>
          <w:numId w:val="1"/>
        </w:numPr>
        <w:ind w:left="0"/>
        <w:jc w:val="left"/>
        <w:rPr>
          <w:rFonts w:ascii="仿宋" w:hAnsi="仿宋" w:eastAsia="仿宋" w:cs="仿宋"/>
          <w:b w:val="0"/>
          <w:bCs w:val="0"/>
          <w:kern w:val="0"/>
          <w:sz w:val="28"/>
          <w:szCs w:val="28"/>
        </w:rPr>
      </w:pPr>
      <w:bookmarkStart w:id="21" w:name="_Toc40970535"/>
      <w:bookmarkStart w:id="22" w:name="_Toc40962597"/>
      <w:r>
        <w:rPr>
          <w:rFonts w:hint="eastAsia" w:ascii="仿宋" w:hAnsi="仿宋" w:eastAsia="仿宋" w:cs="仿宋"/>
          <w:sz w:val="28"/>
          <w:szCs w:val="28"/>
        </w:rPr>
        <w:t>洗前验机</w:t>
      </w:r>
      <w:bookmarkEnd w:id="21"/>
      <w:bookmarkEnd w:id="22"/>
    </w:p>
    <w:p>
      <w:pPr>
        <w:snapToGrid w:val="0"/>
        <w:spacing w:line="240" w:lineRule="auto"/>
        <w:rPr>
          <w:rFonts w:ascii="仿宋" w:hAnsi="仿宋" w:eastAsia="仿宋" w:cs="仿宋"/>
          <w:kern w:val="0"/>
          <w:sz w:val="28"/>
          <w:szCs w:val="28"/>
        </w:rPr>
      </w:pPr>
      <w:bookmarkStart w:id="23" w:name="_Toc40962598"/>
      <w:r>
        <w:rPr>
          <w:rFonts w:hint="eastAsia" w:ascii="仿宋" w:hAnsi="仿宋" w:eastAsia="仿宋" w:cs="仿宋"/>
          <w:b/>
          <w:kern w:val="0"/>
          <w:sz w:val="28"/>
          <w:szCs w:val="28"/>
        </w:rPr>
        <w:t>8.1空调外观有无划伤、破损和漏水？</w:t>
      </w:r>
      <w:r>
        <w:rPr>
          <w:rFonts w:hint="eastAsia" w:ascii="仿宋" w:hAnsi="仿宋" w:eastAsia="仿宋" w:cs="仿宋"/>
          <w:b/>
          <w:kern w:val="0"/>
          <w:sz w:val="28"/>
          <w:szCs w:val="28"/>
        </w:rPr>
        <w:cr/>
      </w:r>
      <w:r>
        <w:rPr>
          <w:rFonts w:hint="eastAsia" w:ascii="仿宋" w:hAnsi="仿宋" w:eastAsia="仿宋" w:cs="仿宋"/>
          <w:b/>
          <w:kern w:val="0"/>
          <w:sz w:val="28"/>
          <w:szCs w:val="28"/>
        </w:rPr>
        <w:t xml:space="preserve">8.1.1 </w:t>
      </w:r>
      <w:r>
        <w:rPr>
          <w:rFonts w:hint="eastAsia" w:ascii="仿宋" w:hAnsi="仿宋" w:eastAsia="仿宋" w:cs="仿宋"/>
          <w:kern w:val="0"/>
          <w:sz w:val="28"/>
          <w:szCs w:val="28"/>
        </w:rPr>
        <w:t>发现空调上有划伤、破损、漏水情况时，应立即告知用户。在施工过程中发现时也应立即汇报，而不要拖到事后。</w:t>
      </w:r>
      <w:r>
        <w:rPr>
          <w:rFonts w:hint="eastAsia" w:ascii="仿宋" w:hAnsi="仿宋" w:eastAsia="仿宋" w:cs="仿宋"/>
          <w:kern w:val="0"/>
          <w:sz w:val="28"/>
          <w:szCs w:val="28"/>
        </w:rPr>
        <w:cr/>
      </w:r>
      <w:r>
        <w:rPr>
          <w:rFonts w:hint="eastAsia" w:ascii="仿宋" w:hAnsi="仿宋" w:eastAsia="仿宋" w:cs="仿宋"/>
          <w:b/>
          <w:kern w:val="0"/>
          <w:sz w:val="28"/>
          <w:szCs w:val="28"/>
        </w:rPr>
        <w:t>8.1.2</w:t>
      </w:r>
      <w:r>
        <w:rPr>
          <w:rFonts w:hint="eastAsia" w:ascii="仿宋" w:hAnsi="仿宋" w:eastAsia="仿宋" w:cs="仿宋"/>
          <w:kern w:val="0"/>
          <w:sz w:val="28"/>
          <w:szCs w:val="28"/>
        </w:rPr>
        <w:t xml:space="preserve"> 空调外观有无划伤、破损和漏水（导风叶片有无吹水或滴水的痕迹）？</w:t>
      </w:r>
    </w:p>
    <w:p>
      <w:pPr>
        <w:snapToGrid w:val="0"/>
        <w:spacing w:line="240" w:lineRule="auto"/>
        <w:rPr>
          <w:rFonts w:ascii="仿宋" w:hAnsi="仿宋" w:eastAsia="仿宋" w:cs="仿宋"/>
          <w:b/>
          <w:kern w:val="0"/>
          <w:sz w:val="28"/>
          <w:szCs w:val="28"/>
        </w:rPr>
      </w:pPr>
      <w:r>
        <w:rPr>
          <w:rFonts w:hint="eastAsia" w:ascii="仿宋" w:hAnsi="仿宋" w:eastAsia="仿宋" w:cs="仿宋"/>
          <w:kern w:val="0"/>
          <w:sz w:val="28"/>
          <w:szCs w:val="28"/>
        </w:rPr>
        <w:cr/>
      </w:r>
      <w:r>
        <w:rPr>
          <w:rFonts w:hint="eastAsia" w:ascii="仿宋" w:hAnsi="仿宋" w:eastAsia="仿宋" w:cs="仿宋"/>
          <w:b/>
          <w:kern w:val="0"/>
          <w:sz w:val="28"/>
          <w:szCs w:val="28"/>
        </w:rPr>
        <w:t>8.2检查空调运行状态是否正常？</w:t>
      </w:r>
      <w:r>
        <w:rPr>
          <w:rFonts w:hint="eastAsia" w:ascii="仿宋" w:hAnsi="仿宋" w:eastAsia="仿宋" w:cs="仿宋"/>
          <w:b/>
          <w:kern w:val="0"/>
          <w:sz w:val="28"/>
          <w:szCs w:val="28"/>
        </w:rPr>
        <w:cr/>
      </w:r>
    </w:p>
    <w:p>
      <w:pPr>
        <w:snapToGrid w:val="0"/>
        <w:spacing w:line="240" w:lineRule="auto"/>
        <w:ind w:firstLine="570"/>
        <w:rPr>
          <w:rFonts w:ascii="仿宋" w:hAnsi="仿宋" w:eastAsia="仿宋" w:cs="仿宋"/>
          <w:kern w:val="0"/>
          <w:sz w:val="28"/>
          <w:szCs w:val="28"/>
        </w:rPr>
      </w:pPr>
      <w:r>
        <w:rPr>
          <w:rFonts w:hint="eastAsia" w:ascii="仿宋" w:hAnsi="仿宋" w:eastAsia="仿宋" w:cs="仿宋"/>
          <w:kern w:val="0"/>
          <w:sz w:val="28"/>
          <w:szCs w:val="28"/>
        </w:rPr>
        <w:t>检查空调的运行状态（制冷、制暖等）、设定温度、风量、风向，检查运行动作有无异常。</w:t>
      </w:r>
    </w:p>
    <w:p>
      <w:pPr>
        <w:snapToGrid w:val="0"/>
        <w:spacing w:line="240" w:lineRule="auto"/>
        <w:ind w:firstLine="570"/>
        <w:rPr>
          <w:rFonts w:ascii="仿宋" w:hAnsi="仿宋" w:eastAsia="仿宋" w:cs="仿宋"/>
          <w:b/>
          <w:kern w:val="0"/>
          <w:sz w:val="28"/>
          <w:szCs w:val="28"/>
        </w:rPr>
      </w:pPr>
      <w:r>
        <w:rPr>
          <w:rFonts w:hint="eastAsia" w:ascii="仿宋" w:hAnsi="仿宋" w:eastAsia="仿宋" w:cs="仿宋"/>
          <w:kern w:val="0"/>
          <w:sz w:val="28"/>
          <w:szCs w:val="28"/>
        </w:rPr>
        <w:cr/>
      </w:r>
      <w:r>
        <w:rPr>
          <w:rFonts w:hint="eastAsia" w:ascii="仿宋" w:hAnsi="仿宋" w:eastAsia="仿宋" w:cs="仿宋"/>
          <w:b/>
          <w:kern w:val="0"/>
          <w:sz w:val="28"/>
          <w:szCs w:val="28"/>
        </w:rPr>
        <w:t>8.3检查排水管有无破损？排放位置有无问题？</w:t>
      </w:r>
      <w:bookmarkEnd w:id="23"/>
      <w:r>
        <w:rPr>
          <w:rFonts w:hint="eastAsia" w:ascii="仿宋" w:hAnsi="仿宋" w:eastAsia="仿宋" w:cs="仿宋"/>
          <w:b/>
          <w:kern w:val="0"/>
          <w:sz w:val="28"/>
          <w:szCs w:val="28"/>
        </w:rPr>
        <w:t xml:space="preserve"> </w:t>
      </w:r>
    </w:p>
    <w:p>
      <w:pPr>
        <w:pStyle w:val="9"/>
        <w:numPr>
          <w:ilvl w:val="0"/>
          <w:numId w:val="1"/>
        </w:numPr>
        <w:ind w:hanging="846"/>
        <w:jc w:val="left"/>
        <w:rPr>
          <w:rFonts w:ascii="仿宋" w:hAnsi="仿宋" w:eastAsia="仿宋" w:cs="仿宋"/>
          <w:b w:val="0"/>
          <w:bCs w:val="0"/>
          <w:sz w:val="28"/>
          <w:szCs w:val="28"/>
        </w:rPr>
      </w:pPr>
      <w:bookmarkStart w:id="24" w:name="_Toc40970536"/>
      <w:bookmarkStart w:id="25" w:name="_Toc40962599"/>
      <w:r>
        <w:rPr>
          <w:rFonts w:hint="eastAsia" w:ascii="仿宋" w:hAnsi="仿宋" w:eastAsia="仿宋" w:cs="仿宋"/>
          <w:sz w:val="28"/>
          <w:szCs w:val="28"/>
        </w:rPr>
        <w:t>清洗</w:t>
      </w:r>
      <w:bookmarkEnd w:id="24"/>
      <w:bookmarkEnd w:id="25"/>
    </w:p>
    <w:p>
      <w:pPr>
        <w:snapToGrid w:val="0"/>
        <w:spacing w:line="240" w:lineRule="auto"/>
        <w:rPr>
          <w:rFonts w:ascii="仿宋" w:hAnsi="仿宋" w:eastAsia="仿宋" w:cs="仿宋"/>
          <w:b/>
          <w:sz w:val="28"/>
          <w:szCs w:val="28"/>
        </w:rPr>
      </w:pPr>
      <w:r>
        <w:rPr>
          <w:rFonts w:hint="eastAsia" w:ascii="仿宋" w:hAnsi="仿宋" w:eastAsia="仿宋" w:cs="仿宋"/>
          <w:b/>
          <w:sz w:val="28"/>
          <w:szCs w:val="28"/>
        </w:rPr>
        <w:t>9.1检查风险</w:t>
      </w:r>
      <w:r>
        <w:rPr>
          <w:rFonts w:hint="eastAsia" w:ascii="仿宋" w:hAnsi="仿宋" w:eastAsia="仿宋" w:cs="仿宋"/>
          <w:b/>
          <w:sz w:val="28"/>
          <w:szCs w:val="28"/>
        </w:rPr>
        <w:cr/>
      </w:r>
    </w:p>
    <w:p>
      <w:pPr>
        <w:snapToGrid w:val="0"/>
        <w:spacing w:line="240" w:lineRule="auto"/>
        <w:rPr>
          <w:rFonts w:ascii="仿宋" w:hAnsi="仿宋" w:eastAsia="仿宋" w:cs="仿宋"/>
          <w:b/>
          <w:sz w:val="28"/>
          <w:szCs w:val="28"/>
        </w:rPr>
      </w:pPr>
      <w:r>
        <w:rPr>
          <w:rFonts w:hint="eastAsia" w:ascii="仿宋" w:hAnsi="仿宋" w:eastAsia="仿宋" w:cs="仿宋"/>
          <w:b/>
          <w:sz w:val="28"/>
          <w:szCs w:val="28"/>
        </w:rPr>
        <w:t>9.1.1检查安装位置</w:t>
      </w:r>
    </w:p>
    <w:p>
      <w:pPr>
        <w:snapToGrid w:val="0"/>
        <w:spacing w:line="240" w:lineRule="auto"/>
        <w:rPr>
          <w:rFonts w:ascii="仿宋" w:hAnsi="仿宋" w:eastAsia="仿宋" w:cs="仿宋"/>
          <w:b/>
          <w:sz w:val="28"/>
          <w:szCs w:val="28"/>
        </w:rPr>
      </w:pPr>
    </w:p>
    <w:p>
      <w:pPr>
        <w:snapToGrid w:val="0"/>
        <w:spacing w:line="240" w:lineRule="auto"/>
        <w:ind w:left="141" w:leftChars="67" w:firstLine="420" w:firstLineChars="150"/>
        <w:rPr>
          <w:rFonts w:ascii="仿宋" w:hAnsi="仿宋" w:eastAsia="仿宋" w:cs="仿宋"/>
          <w:sz w:val="28"/>
          <w:szCs w:val="28"/>
        </w:rPr>
      </w:pPr>
      <w:r>
        <w:rPr>
          <w:rFonts w:hint="eastAsia" w:ascii="仿宋" w:hAnsi="仿宋" w:eastAsia="仿宋" w:cs="仿宋"/>
          <w:sz w:val="28"/>
          <w:szCs w:val="28"/>
        </w:rPr>
        <w:t>检查空调安装情况（安装是否牢固，有些墙体为空心墙），以及有无清洗拆下部件的工作空间？</w:t>
      </w:r>
      <w:r>
        <w:rPr>
          <w:rFonts w:hint="eastAsia" w:ascii="仿宋" w:hAnsi="仿宋" w:eastAsia="仿宋" w:cs="仿宋"/>
          <w:sz w:val="28"/>
          <w:szCs w:val="28"/>
        </w:rPr>
        <w:cr/>
      </w:r>
      <w:r>
        <w:rPr>
          <w:rFonts w:hint="eastAsia" w:ascii="仿宋" w:hAnsi="仿宋" w:eastAsia="仿宋" w:cs="仿宋"/>
          <w:sz w:val="28"/>
          <w:szCs w:val="28"/>
        </w:rPr>
        <w:t xml:space="preserve">   特别是安装位置较高时，常备的梯子能否满足要求，等等。</w:t>
      </w:r>
      <w:r>
        <w:rPr>
          <w:rFonts w:hint="eastAsia" w:ascii="仿宋" w:hAnsi="仿宋" w:eastAsia="仿宋" w:cs="仿宋"/>
          <w:sz w:val="28"/>
          <w:szCs w:val="28"/>
        </w:rPr>
        <w:cr/>
      </w:r>
    </w:p>
    <w:p>
      <w:pPr>
        <w:snapToGrid w:val="0"/>
        <w:spacing w:line="240" w:lineRule="auto"/>
        <w:rPr>
          <w:rFonts w:ascii="仿宋" w:hAnsi="仿宋" w:eastAsia="仿宋" w:cs="仿宋"/>
          <w:b/>
          <w:sz w:val="28"/>
          <w:szCs w:val="28"/>
        </w:rPr>
      </w:pPr>
      <w:r>
        <w:rPr>
          <w:rFonts w:hint="eastAsia" w:ascii="仿宋" w:hAnsi="仿宋" w:eastAsia="仿宋" w:cs="仿宋"/>
          <w:b/>
          <w:sz w:val="28"/>
          <w:szCs w:val="28"/>
        </w:rPr>
        <w:t>9.1.2 检查操作风险</w:t>
      </w:r>
      <w:r>
        <w:rPr>
          <w:rFonts w:hint="eastAsia" w:ascii="仿宋" w:hAnsi="仿宋" w:eastAsia="仿宋" w:cs="仿宋"/>
          <w:b/>
          <w:sz w:val="28"/>
          <w:szCs w:val="28"/>
        </w:rPr>
        <w:cr/>
      </w:r>
    </w:p>
    <w:p>
      <w:pPr>
        <w:snapToGrid w:val="0"/>
        <w:spacing w:line="240" w:lineRule="auto"/>
        <w:rPr>
          <w:rFonts w:ascii="仿宋" w:hAnsi="仿宋" w:eastAsia="仿宋" w:cs="仿宋"/>
          <w:sz w:val="28"/>
          <w:szCs w:val="28"/>
        </w:rPr>
      </w:pPr>
      <w:r>
        <w:rPr>
          <w:rFonts w:hint="eastAsia" w:ascii="仿宋" w:hAnsi="仿宋" w:eastAsia="仿宋" w:cs="仿宋"/>
          <w:sz w:val="28"/>
          <w:szCs w:val="28"/>
        </w:rPr>
        <w:t xml:space="preserve">     如:空调下方有无电子,电器产品，贵重物品，是否床或书桌上方、导风叶片有水痕。</w:t>
      </w:r>
    </w:p>
    <w:p>
      <w:pPr>
        <w:snapToGrid w:val="0"/>
        <w:spacing w:line="240" w:lineRule="auto"/>
        <w:rPr>
          <w:rFonts w:ascii="仿宋" w:hAnsi="仿宋" w:eastAsia="仿宋" w:cs="仿宋"/>
          <w:b/>
          <w:sz w:val="28"/>
          <w:szCs w:val="28"/>
        </w:rPr>
      </w:pPr>
      <w:r>
        <w:rPr>
          <w:rFonts w:hint="eastAsia" w:ascii="仿宋" w:hAnsi="仿宋" w:eastAsia="仿宋" w:cs="仿宋"/>
          <w:sz w:val="28"/>
          <w:szCs w:val="28"/>
        </w:rPr>
        <w:cr/>
      </w:r>
      <w:r>
        <w:rPr>
          <w:rFonts w:hint="eastAsia" w:ascii="仿宋" w:hAnsi="仿宋" w:eastAsia="仿宋" w:cs="仿宋"/>
          <w:b/>
          <w:sz w:val="28"/>
          <w:szCs w:val="28"/>
        </w:rPr>
        <w:t>9.1.3检查物品风险</w:t>
      </w:r>
      <w:r>
        <w:rPr>
          <w:rFonts w:hint="eastAsia" w:ascii="仿宋" w:hAnsi="仿宋" w:eastAsia="仿宋" w:cs="仿宋"/>
          <w:b/>
          <w:sz w:val="28"/>
          <w:szCs w:val="28"/>
        </w:rPr>
        <w:cr/>
      </w:r>
    </w:p>
    <w:p>
      <w:pPr>
        <w:snapToGrid w:val="0"/>
        <w:spacing w:line="240" w:lineRule="auto"/>
        <w:rPr>
          <w:rFonts w:ascii="仿宋" w:hAnsi="仿宋" w:eastAsia="仿宋" w:cs="仿宋"/>
          <w:sz w:val="28"/>
          <w:szCs w:val="28"/>
        </w:rPr>
      </w:pPr>
      <w:r>
        <w:rPr>
          <w:rFonts w:hint="eastAsia" w:ascii="仿宋" w:hAnsi="仿宋" w:eastAsia="仿宋" w:cs="仿宋"/>
          <w:sz w:val="28"/>
          <w:szCs w:val="28"/>
        </w:rPr>
        <w:t xml:space="preserve">     检查周围是否有妨碍操作的物品，搬移前拍照保留，提醒或同用户一起搬移。</w:t>
      </w:r>
      <w:r>
        <w:rPr>
          <w:rFonts w:hint="eastAsia" w:ascii="仿宋" w:hAnsi="仿宋" w:eastAsia="仿宋" w:cs="仿宋"/>
          <w:sz w:val="28"/>
          <w:szCs w:val="28"/>
        </w:rPr>
        <w:cr/>
      </w:r>
      <w:r>
        <w:rPr>
          <w:rFonts w:hint="eastAsia" w:ascii="仿宋" w:hAnsi="仿宋" w:eastAsia="仿宋" w:cs="仿宋"/>
          <w:sz w:val="28"/>
          <w:szCs w:val="28"/>
        </w:rPr>
        <w:t xml:space="preserve">    为便于记录生活用品的放置位置，可在征得用户同意后拍照记录。如果用户不同意，请绘制示意图。</w:t>
      </w:r>
    </w:p>
    <w:p>
      <w:pPr>
        <w:snapToGrid w:val="0"/>
        <w:spacing w:line="240" w:lineRule="auto"/>
        <w:rPr>
          <w:rFonts w:ascii="仿宋" w:hAnsi="仿宋" w:eastAsia="仿宋" w:cs="仿宋"/>
          <w:b/>
          <w:sz w:val="28"/>
          <w:szCs w:val="28"/>
        </w:rPr>
      </w:pPr>
      <w:r>
        <w:rPr>
          <w:rFonts w:hint="eastAsia" w:ascii="仿宋" w:hAnsi="仿宋" w:eastAsia="仿宋" w:cs="仿宋"/>
          <w:sz w:val="28"/>
          <w:szCs w:val="28"/>
        </w:rPr>
        <w:cr/>
      </w:r>
      <w:r>
        <w:rPr>
          <w:rFonts w:hint="eastAsia" w:ascii="仿宋" w:hAnsi="仿宋" w:eastAsia="仿宋" w:cs="仿宋"/>
          <w:b/>
          <w:sz w:val="28"/>
          <w:szCs w:val="28"/>
        </w:rPr>
        <w:t>9.2 洗前交待</w:t>
      </w:r>
      <w:r>
        <w:rPr>
          <w:rFonts w:hint="eastAsia" w:ascii="仿宋" w:hAnsi="仿宋" w:eastAsia="仿宋" w:cs="仿宋"/>
          <w:b/>
          <w:sz w:val="28"/>
          <w:szCs w:val="28"/>
        </w:rPr>
        <w:cr/>
      </w:r>
    </w:p>
    <w:p>
      <w:pPr>
        <w:snapToGrid w:val="0"/>
        <w:spacing w:line="240" w:lineRule="auto"/>
        <w:rPr>
          <w:rFonts w:ascii="仿宋" w:hAnsi="仿宋" w:eastAsia="仿宋" w:cs="仿宋"/>
          <w:sz w:val="28"/>
          <w:szCs w:val="28"/>
        </w:rPr>
      </w:pPr>
      <w:r>
        <w:rPr>
          <w:rFonts w:hint="eastAsia" w:ascii="仿宋" w:hAnsi="仿宋" w:eastAsia="仿宋" w:cs="仿宋"/>
          <w:b/>
          <w:sz w:val="28"/>
          <w:szCs w:val="28"/>
        </w:rPr>
        <w:t xml:space="preserve">9.2.1 </w:t>
      </w:r>
      <w:r>
        <w:rPr>
          <w:rFonts w:hint="eastAsia" w:ascii="仿宋" w:hAnsi="仿宋" w:eastAsia="仿宋" w:cs="仿宋"/>
          <w:sz w:val="28"/>
          <w:szCs w:val="28"/>
        </w:rPr>
        <w:t>服务范围：介绍清洗的具体服务内容及收费标准</w:t>
      </w:r>
      <w:r>
        <w:rPr>
          <w:rFonts w:hint="eastAsia" w:ascii="仿宋" w:hAnsi="仿宋" w:eastAsia="仿宋" w:cs="仿宋"/>
          <w:sz w:val="28"/>
          <w:szCs w:val="28"/>
        </w:rPr>
        <w:cr/>
      </w:r>
      <w:r>
        <w:rPr>
          <w:rFonts w:hint="eastAsia" w:ascii="仿宋" w:hAnsi="仿宋" w:eastAsia="仿宋" w:cs="仿宋"/>
          <w:b/>
          <w:sz w:val="28"/>
          <w:szCs w:val="28"/>
        </w:rPr>
        <w:t xml:space="preserve">9.2.2 </w:t>
      </w:r>
      <w:r>
        <w:rPr>
          <w:rFonts w:hint="eastAsia" w:ascii="仿宋" w:hAnsi="仿宋" w:eastAsia="仿宋" w:cs="仿宋"/>
          <w:sz w:val="28"/>
          <w:szCs w:val="28"/>
        </w:rPr>
        <w:t>服务时间：介绍大概服务时长</w:t>
      </w:r>
      <w:r>
        <w:rPr>
          <w:rFonts w:hint="eastAsia" w:ascii="仿宋" w:hAnsi="仿宋" w:eastAsia="仿宋" w:cs="仿宋"/>
          <w:sz w:val="28"/>
          <w:szCs w:val="28"/>
        </w:rPr>
        <w:cr/>
      </w:r>
      <w:r>
        <w:rPr>
          <w:rFonts w:hint="eastAsia" w:ascii="仿宋" w:hAnsi="仿宋" w:eastAsia="仿宋" w:cs="仿宋"/>
          <w:b/>
          <w:sz w:val="28"/>
          <w:szCs w:val="28"/>
        </w:rPr>
        <w:t xml:space="preserve">9.2.3 </w:t>
      </w:r>
      <w:r>
        <w:rPr>
          <w:rFonts w:hint="eastAsia" w:ascii="仿宋" w:hAnsi="仿宋" w:eastAsia="仿宋" w:cs="仿宋"/>
          <w:sz w:val="28"/>
          <w:szCs w:val="28"/>
        </w:rPr>
        <w:t>服务支持：用水、用电，卫生间及阳台等</w:t>
      </w:r>
      <w:r>
        <w:rPr>
          <w:rFonts w:hint="eastAsia" w:ascii="仿宋" w:hAnsi="仿宋" w:eastAsia="仿宋" w:cs="仿宋"/>
          <w:sz w:val="28"/>
          <w:szCs w:val="28"/>
        </w:rPr>
        <w:cr/>
      </w:r>
      <w:r>
        <w:rPr>
          <w:rFonts w:hint="eastAsia" w:ascii="仿宋" w:hAnsi="仿宋" w:eastAsia="仿宋" w:cs="仿宋"/>
          <w:sz w:val="28"/>
          <w:szCs w:val="28"/>
        </w:rPr>
        <w:t xml:space="preserve">   话术：我们采用拆卸式清洗（出示攻略手册），主要对外壳、过滤网、散热片、贯流风扇等部位进行清洗，整个清洗过程需要XX分钟。待会清洗空调部件时，需借用下您家的热水和卫生间或阳台清洗，您看可以吗？征询用户同意后方可开始作业。</w:t>
      </w:r>
    </w:p>
    <w:p>
      <w:pPr>
        <w:snapToGrid w:val="0"/>
        <w:spacing w:line="240" w:lineRule="auto"/>
        <w:rPr>
          <w:rFonts w:ascii="仿宋" w:hAnsi="仿宋" w:eastAsia="仿宋" w:cs="仿宋"/>
          <w:sz w:val="28"/>
          <w:szCs w:val="28"/>
        </w:rPr>
      </w:pPr>
    </w:p>
    <w:p>
      <w:pPr>
        <w:snapToGrid w:val="0"/>
        <w:spacing w:line="240" w:lineRule="auto"/>
        <w:rPr>
          <w:rFonts w:ascii="仿宋" w:hAnsi="仿宋" w:eastAsia="仿宋" w:cs="仿宋"/>
          <w:sz w:val="28"/>
          <w:szCs w:val="28"/>
        </w:rPr>
      </w:pPr>
      <w:r>
        <w:rPr>
          <w:rFonts w:hint="eastAsia" w:ascii="仿宋" w:hAnsi="仿宋" w:eastAsia="仿宋" w:cs="仿宋"/>
          <w:b/>
          <w:sz w:val="28"/>
          <w:szCs w:val="28"/>
        </w:rPr>
        <w:t>9.3 清洗作业</w:t>
      </w:r>
      <w:r>
        <w:rPr>
          <w:rFonts w:hint="eastAsia" w:ascii="仿宋" w:hAnsi="仿宋" w:eastAsia="仿宋" w:cs="仿宋"/>
          <w:sz w:val="28"/>
          <w:szCs w:val="28"/>
        </w:rPr>
        <w:cr/>
      </w:r>
    </w:p>
    <w:p>
      <w:pPr>
        <w:snapToGrid w:val="0"/>
        <w:spacing w:line="240" w:lineRule="auto"/>
        <w:rPr>
          <w:rFonts w:ascii="仿宋" w:hAnsi="仿宋" w:eastAsia="仿宋" w:cs="仿宋"/>
          <w:b/>
          <w:sz w:val="28"/>
          <w:szCs w:val="28"/>
        </w:rPr>
      </w:pPr>
      <w:r>
        <w:rPr>
          <w:rFonts w:hint="eastAsia" w:ascii="仿宋" w:hAnsi="仿宋" w:eastAsia="仿宋" w:cs="仿宋"/>
          <w:b/>
          <w:sz w:val="28"/>
          <w:szCs w:val="28"/>
        </w:rPr>
        <w:t>9.3.1服务准备</w:t>
      </w:r>
      <w:r>
        <w:rPr>
          <w:rFonts w:hint="eastAsia" w:ascii="仿宋" w:hAnsi="仿宋" w:eastAsia="仿宋" w:cs="仿宋"/>
          <w:b/>
          <w:sz w:val="28"/>
          <w:szCs w:val="28"/>
        </w:rPr>
        <w:cr/>
      </w:r>
    </w:p>
    <w:p>
      <w:pPr>
        <w:snapToGrid w:val="0"/>
        <w:spacing w:line="240" w:lineRule="auto"/>
        <w:ind w:firstLine="570"/>
        <w:rPr>
          <w:rFonts w:ascii="仿宋" w:hAnsi="仿宋" w:eastAsia="仿宋" w:cs="仿宋"/>
          <w:sz w:val="28"/>
          <w:szCs w:val="28"/>
        </w:rPr>
      </w:pPr>
      <w:r>
        <w:rPr>
          <w:rFonts w:hint="eastAsia" w:ascii="仿宋" w:hAnsi="仿宋" w:eastAsia="仿宋" w:cs="仿宋"/>
          <w:sz w:val="28"/>
          <w:szCs w:val="28"/>
        </w:rPr>
        <w:t>确定放置工具的位置</w:t>
      </w:r>
      <w:r>
        <w:rPr>
          <w:rFonts w:hint="eastAsia" w:ascii="仿宋" w:hAnsi="仿宋" w:eastAsia="仿宋" w:cs="仿宋"/>
          <w:sz w:val="28"/>
          <w:szCs w:val="28"/>
        </w:rPr>
        <w:cr/>
      </w:r>
      <w:r>
        <w:rPr>
          <w:rFonts w:hint="eastAsia" w:ascii="仿宋" w:hAnsi="仿宋" w:eastAsia="仿宋" w:cs="仿宋"/>
          <w:sz w:val="28"/>
          <w:szCs w:val="28"/>
        </w:rPr>
        <w:t xml:space="preserve">    确定好清洗工具的摆放位置。注意不要妨碍用户及自己的通行。</w:t>
      </w:r>
      <w:r>
        <w:rPr>
          <w:rFonts w:hint="eastAsia" w:ascii="仿宋" w:hAnsi="仿宋" w:eastAsia="仿宋" w:cs="仿宋"/>
          <w:sz w:val="28"/>
          <w:szCs w:val="28"/>
        </w:rPr>
        <w:cr/>
      </w:r>
    </w:p>
    <w:p>
      <w:pPr>
        <w:snapToGrid w:val="0"/>
        <w:spacing w:line="240" w:lineRule="auto"/>
        <w:rPr>
          <w:rFonts w:ascii="仿宋" w:hAnsi="仿宋" w:eastAsia="仿宋" w:cs="仿宋"/>
          <w:sz w:val="28"/>
          <w:szCs w:val="28"/>
        </w:rPr>
      </w:pPr>
      <w:r>
        <w:rPr>
          <w:rFonts w:hint="eastAsia" w:ascii="仿宋" w:hAnsi="仿宋" w:eastAsia="仿宋" w:cs="仿宋"/>
          <w:b/>
          <w:sz w:val="28"/>
          <w:szCs w:val="28"/>
        </w:rPr>
        <w:t>9.3.2移走生活用品</w:t>
      </w:r>
      <w:r>
        <w:rPr>
          <w:rFonts w:hint="eastAsia" w:ascii="仿宋" w:hAnsi="仿宋" w:eastAsia="仿宋" w:cs="仿宋"/>
          <w:sz w:val="28"/>
          <w:szCs w:val="28"/>
        </w:rPr>
        <w:cr/>
      </w:r>
    </w:p>
    <w:p>
      <w:pPr>
        <w:snapToGrid w:val="0"/>
        <w:spacing w:line="240" w:lineRule="auto"/>
        <w:rPr>
          <w:rFonts w:ascii="仿宋" w:hAnsi="仿宋" w:eastAsia="仿宋" w:cs="仿宋"/>
          <w:sz w:val="28"/>
          <w:szCs w:val="28"/>
        </w:rPr>
      </w:pPr>
      <w:r>
        <w:rPr>
          <w:rFonts w:hint="eastAsia" w:ascii="仿宋" w:hAnsi="仿宋" w:eastAsia="仿宋" w:cs="仿宋"/>
          <w:sz w:val="28"/>
          <w:szCs w:val="28"/>
        </w:rPr>
        <w:t xml:space="preserve">     移走空调周边的生活用品。小件物品移动到干净未使用过的清洁毛巾上，再盖上养生基膜以免溅上清洗剂或灰尘。</w:t>
      </w:r>
    </w:p>
    <w:p>
      <w:pPr>
        <w:snapToGrid w:val="0"/>
        <w:spacing w:line="240" w:lineRule="auto"/>
        <w:rPr>
          <w:rFonts w:ascii="仿宋" w:hAnsi="仿宋" w:eastAsia="仿宋" w:cs="仿宋"/>
          <w:sz w:val="28"/>
          <w:szCs w:val="28"/>
        </w:rPr>
      </w:pPr>
      <w:r>
        <w:rPr>
          <w:rFonts w:hint="eastAsia" w:ascii="仿宋" w:hAnsi="仿宋" w:eastAsia="仿宋" w:cs="仿宋"/>
          <w:sz w:val="28"/>
          <w:szCs w:val="28"/>
        </w:rPr>
        <w:cr/>
      </w:r>
      <w:r>
        <w:rPr>
          <w:rFonts w:hint="eastAsia" w:ascii="仿宋" w:hAnsi="仿宋" w:eastAsia="仿宋" w:cs="仿宋"/>
          <w:b/>
          <w:sz w:val="28"/>
          <w:szCs w:val="28"/>
        </w:rPr>
        <w:t>9.3.3周边防护</w:t>
      </w:r>
      <w:r>
        <w:rPr>
          <w:rFonts w:hint="eastAsia" w:ascii="仿宋" w:hAnsi="仿宋" w:eastAsia="仿宋" w:cs="仿宋"/>
          <w:sz w:val="28"/>
          <w:szCs w:val="28"/>
        </w:rPr>
        <w:cr/>
      </w:r>
    </w:p>
    <w:p>
      <w:pPr>
        <w:snapToGrid w:val="0"/>
        <w:spacing w:line="240" w:lineRule="auto"/>
        <w:rPr>
          <w:rFonts w:ascii="仿宋" w:hAnsi="仿宋" w:eastAsia="仿宋" w:cs="仿宋"/>
          <w:sz w:val="28"/>
          <w:szCs w:val="28"/>
        </w:rPr>
      </w:pPr>
      <w:r>
        <w:rPr>
          <w:rFonts w:hint="eastAsia" w:ascii="仿宋" w:hAnsi="仿宋" w:eastAsia="仿宋" w:cs="仿宋"/>
          <w:sz w:val="28"/>
          <w:szCs w:val="28"/>
        </w:rPr>
        <w:t xml:space="preserve">   在空调周边地板上铺上防水垫，再在工作区域的脚边铺上养生基膜。空调周边的墙壁、窗帘轨（如有窗帘）、床铺等用防护胶带或养生基膜保护好。</w:t>
      </w:r>
      <w:r>
        <w:rPr>
          <w:rFonts w:hint="eastAsia" w:ascii="仿宋" w:hAnsi="仿宋" w:eastAsia="仿宋" w:cs="仿宋"/>
          <w:sz w:val="28"/>
          <w:szCs w:val="28"/>
        </w:rPr>
        <w:cr/>
      </w:r>
    </w:p>
    <w:p>
      <w:pPr>
        <w:snapToGrid w:val="0"/>
        <w:spacing w:line="240" w:lineRule="auto"/>
        <w:rPr>
          <w:rFonts w:ascii="仿宋" w:hAnsi="仿宋" w:eastAsia="仿宋" w:cs="仿宋"/>
          <w:b/>
          <w:sz w:val="28"/>
          <w:szCs w:val="28"/>
        </w:rPr>
      </w:pPr>
      <w:r>
        <w:rPr>
          <w:rFonts w:hint="eastAsia" w:ascii="仿宋" w:hAnsi="仿宋" w:eastAsia="仿宋" w:cs="仿宋"/>
          <w:b/>
          <w:sz w:val="28"/>
          <w:szCs w:val="28"/>
        </w:rPr>
        <w:t>9.3.4 搬入工具</w:t>
      </w:r>
      <w:r>
        <w:rPr>
          <w:rFonts w:hint="eastAsia" w:ascii="仿宋" w:hAnsi="仿宋" w:eastAsia="仿宋" w:cs="仿宋"/>
          <w:b/>
          <w:sz w:val="28"/>
          <w:szCs w:val="28"/>
        </w:rPr>
        <w:cr/>
      </w:r>
    </w:p>
    <w:p>
      <w:pPr>
        <w:snapToGrid w:val="0"/>
        <w:spacing w:line="240" w:lineRule="auto"/>
        <w:ind w:firstLine="555"/>
        <w:rPr>
          <w:rFonts w:ascii="仿宋" w:hAnsi="仿宋" w:eastAsia="仿宋" w:cs="仿宋"/>
          <w:sz w:val="28"/>
          <w:szCs w:val="28"/>
        </w:rPr>
      </w:pPr>
      <w:r>
        <w:rPr>
          <w:rFonts w:hint="eastAsia" w:ascii="仿宋" w:hAnsi="仿宋" w:eastAsia="仿宋" w:cs="仿宋"/>
          <w:sz w:val="28"/>
          <w:szCs w:val="28"/>
        </w:rPr>
        <w:t>把清洗工具搬到工作场地并正确摆放。请注意搬动时不要碰撞到墙壁、地板及室内家具。</w:t>
      </w:r>
      <w:r>
        <w:rPr>
          <w:rFonts w:hint="eastAsia" w:ascii="仿宋" w:hAnsi="仿宋" w:eastAsia="仿宋" w:cs="仿宋"/>
          <w:sz w:val="28"/>
          <w:szCs w:val="28"/>
        </w:rPr>
        <w:cr/>
      </w:r>
    </w:p>
    <w:p>
      <w:pPr>
        <w:snapToGrid w:val="0"/>
        <w:spacing w:line="240" w:lineRule="auto"/>
        <w:rPr>
          <w:rFonts w:ascii="仿宋" w:hAnsi="仿宋" w:eastAsia="仿宋" w:cs="仿宋"/>
          <w:b/>
          <w:sz w:val="28"/>
          <w:szCs w:val="28"/>
        </w:rPr>
      </w:pPr>
      <w:r>
        <w:rPr>
          <w:rFonts w:hint="eastAsia" w:ascii="仿宋" w:hAnsi="仿宋" w:eastAsia="仿宋" w:cs="仿宋"/>
          <w:b/>
          <w:sz w:val="28"/>
          <w:szCs w:val="28"/>
        </w:rPr>
        <w:t>9.3.5 清洗设备调试</w:t>
      </w:r>
      <w:r>
        <w:rPr>
          <w:rFonts w:hint="eastAsia" w:ascii="仿宋" w:hAnsi="仿宋" w:eastAsia="仿宋" w:cs="仿宋"/>
          <w:b/>
          <w:sz w:val="28"/>
          <w:szCs w:val="28"/>
        </w:rPr>
        <w:cr/>
      </w:r>
    </w:p>
    <w:p>
      <w:pPr>
        <w:snapToGrid w:val="0"/>
        <w:spacing w:line="240" w:lineRule="auto"/>
        <w:rPr>
          <w:rFonts w:ascii="仿宋" w:hAnsi="仿宋" w:eastAsia="仿宋" w:cs="仿宋"/>
          <w:b/>
          <w:sz w:val="28"/>
          <w:szCs w:val="28"/>
        </w:rPr>
      </w:pPr>
      <w:r>
        <w:rPr>
          <w:rFonts w:hint="eastAsia" w:ascii="仿宋" w:hAnsi="仿宋" w:eastAsia="仿宋" w:cs="仿宋"/>
          <w:b/>
          <w:sz w:val="28"/>
          <w:szCs w:val="28"/>
        </w:rPr>
        <w:t>9.3.5.1</w:t>
      </w:r>
      <w:r>
        <w:rPr>
          <w:rFonts w:hint="eastAsia" w:ascii="仿宋" w:hAnsi="仿宋" w:eastAsia="仿宋" w:cs="仿宋"/>
          <w:sz w:val="28"/>
          <w:szCs w:val="28"/>
        </w:rPr>
        <w:t xml:space="preserve"> </w:t>
      </w:r>
      <w:r>
        <w:rPr>
          <w:rFonts w:hint="eastAsia" w:ascii="仿宋" w:hAnsi="仿宋" w:eastAsia="仿宋" w:cs="仿宋"/>
          <w:b/>
          <w:sz w:val="28"/>
          <w:szCs w:val="28"/>
        </w:rPr>
        <w:t>连接多功能清洗机电源</w:t>
      </w:r>
    </w:p>
    <w:p>
      <w:pPr>
        <w:snapToGrid w:val="0"/>
        <w:spacing w:line="240" w:lineRule="auto"/>
        <w:rPr>
          <w:rFonts w:ascii="仿宋" w:hAnsi="仿宋" w:eastAsia="仿宋" w:cs="仿宋"/>
          <w:b/>
          <w:sz w:val="28"/>
          <w:szCs w:val="28"/>
        </w:rPr>
      </w:pP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用塑料桶（8L）取水，容量为4-5 升；将进水管放置于水桶，设定多功能清洗机为冷水模式（夏天）；启动机器试机，待喷枪开始喷水后，对喷嘴进行旋转，将喷水模式调整到雾状（注：喷嘴有柱状和雾状两种模式）</w:t>
      </w:r>
    </w:p>
    <w:p>
      <w:pPr>
        <w:snapToGrid w:val="0"/>
        <w:spacing w:line="240" w:lineRule="auto"/>
        <w:ind w:firstLine="560" w:firstLineChars="200"/>
        <w:rPr>
          <w:rFonts w:ascii="仿宋" w:hAnsi="仿宋" w:eastAsia="仿宋" w:cs="仿宋"/>
          <w:sz w:val="28"/>
          <w:szCs w:val="28"/>
        </w:rPr>
      </w:pPr>
    </w:p>
    <w:p>
      <w:pPr>
        <w:snapToGrid w:val="0"/>
        <w:spacing w:line="240" w:lineRule="auto"/>
        <w:rPr>
          <w:rFonts w:ascii="仿宋" w:hAnsi="仿宋" w:eastAsia="仿宋" w:cs="仿宋"/>
          <w:b/>
          <w:sz w:val="28"/>
          <w:szCs w:val="28"/>
        </w:rPr>
      </w:pPr>
      <w:r>
        <w:rPr>
          <w:rFonts w:hint="eastAsia" w:ascii="仿宋" w:hAnsi="仿宋" w:eastAsia="仿宋" w:cs="仿宋"/>
          <w:b/>
          <w:sz w:val="28"/>
          <w:szCs w:val="28"/>
        </w:rPr>
        <w:t>9.3.5.2 部件拆解</w:t>
      </w:r>
    </w:p>
    <w:p>
      <w:pPr>
        <w:snapToGrid w:val="0"/>
        <w:spacing w:line="240" w:lineRule="auto"/>
        <w:rPr>
          <w:rFonts w:ascii="仿宋" w:hAnsi="仿宋" w:eastAsia="仿宋" w:cs="仿宋"/>
          <w:b/>
          <w:sz w:val="28"/>
          <w:szCs w:val="28"/>
        </w:rPr>
      </w:pP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顺序1：关闭电源</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顺序2、拆解部件</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拆空调导风板正确的顺序为中间 →末端 →电机卡口端。注意在拆装前认真仔细观察导风板卡口结构，根据实际结构小心谨慎操作。(挂机)</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用螺丝刀拆卸回风罩固定螺钉，取下回风罩；再用活动板手或固定扳手拧下固定风轮的螺母，双手托住风轮，将风轮取出。（柜机）</w:t>
      </w:r>
    </w:p>
    <w:p>
      <w:pPr>
        <w:snapToGrid w:val="0"/>
        <w:spacing w:line="240" w:lineRule="auto"/>
        <w:ind w:firstLine="200"/>
        <w:rPr>
          <w:rFonts w:ascii="仿宋" w:hAnsi="仿宋" w:eastAsia="仿宋" w:cs="仿宋"/>
          <w:sz w:val="28"/>
          <w:szCs w:val="28"/>
        </w:rPr>
      </w:pPr>
      <w:r>
        <w:rPr>
          <w:rFonts w:hint="eastAsia" w:ascii="仿宋" w:hAnsi="仿宋" w:eastAsia="仿宋" w:cs="仿宋"/>
          <w:sz w:val="28"/>
          <w:szCs w:val="28"/>
        </w:rPr>
        <w:t>双手将吸气栅两侧的卡扣扣住向上翻，即可掀起吸气栅，将空气过滤网取下后，即可将位于其下的清洁滤尘网取出(挂机)</w:t>
      </w:r>
      <w:r>
        <w:rPr>
          <w:rFonts w:hint="eastAsia" w:ascii="仿宋" w:hAnsi="仿宋" w:eastAsia="仿宋" w:cs="仿宋"/>
          <w:sz w:val="28"/>
          <w:szCs w:val="28"/>
        </w:rPr>
        <w:cr/>
      </w:r>
      <w:r>
        <w:rPr>
          <w:rFonts w:hint="eastAsia" w:ascii="仿宋" w:hAnsi="仿宋" w:eastAsia="仿宋" w:cs="仿宋"/>
          <w:sz w:val="28"/>
          <w:szCs w:val="28"/>
        </w:rPr>
        <w:t xml:space="preserve">   从送风口的下方向上以抬举方式拆中框组件，请慢慢移动松脱中框组件上部固定爪扣。注意：部份机型中框组件与底座接缝处有两块胶布。(挂机)</w:t>
      </w:r>
    </w:p>
    <w:p>
      <w:pPr>
        <w:rPr>
          <w:rFonts w:ascii="仿宋" w:hAnsi="仿宋" w:eastAsia="仿宋" w:cs="仿宋"/>
          <w:b/>
          <w:sz w:val="28"/>
          <w:szCs w:val="28"/>
        </w:rPr>
      </w:pPr>
      <w:r>
        <w:rPr>
          <w:rFonts w:hint="eastAsia" w:ascii="仿宋" w:hAnsi="仿宋" w:eastAsia="仿宋" w:cs="仿宋"/>
          <w:b/>
          <w:sz w:val="28"/>
          <w:szCs w:val="28"/>
        </w:rPr>
        <w:t>9.3.5.3 内机养护</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(挂机)1毛巾擦试2电控保护3支架安装4屋顶制作</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（柜机）1刷除污垢2毛巾擦试3电机防护</w:t>
      </w:r>
      <w:r>
        <w:rPr>
          <w:rFonts w:hint="eastAsia" w:ascii="仿宋" w:hAnsi="仿宋" w:eastAsia="仿宋" w:cs="仿宋"/>
          <w:sz w:val="28"/>
          <w:szCs w:val="28"/>
        </w:rPr>
        <w:cr/>
      </w:r>
    </w:p>
    <w:p>
      <w:pPr>
        <w:snapToGrid w:val="0"/>
        <w:spacing w:line="240" w:lineRule="auto"/>
        <w:jc w:val="both"/>
        <w:rPr>
          <w:rFonts w:ascii="仿宋" w:hAnsi="仿宋" w:eastAsia="仿宋" w:cs="仿宋"/>
          <w:b/>
          <w:sz w:val="28"/>
          <w:szCs w:val="28"/>
        </w:rPr>
      </w:pPr>
      <w:r>
        <w:rPr>
          <w:rFonts w:hint="eastAsia" w:ascii="仿宋" w:hAnsi="仿宋" w:eastAsia="仿宋" w:cs="仿宋"/>
          <w:b/>
          <w:sz w:val="28"/>
          <w:szCs w:val="28"/>
        </w:rPr>
        <w:t>9.4电控防护</w:t>
      </w:r>
    </w:p>
    <w:p>
      <w:pPr>
        <w:rPr>
          <w:rFonts w:ascii="仿宋" w:hAnsi="仿宋" w:eastAsia="仿宋" w:cs="仿宋"/>
          <w:b/>
          <w:sz w:val="28"/>
          <w:szCs w:val="28"/>
        </w:rPr>
      </w:pPr>
      <w:r>
        <w:rPr>
          <w:rFonts w:hint="eastAsia" w:ascii="仿宋" w:hAnsi="仿宋" w:eastAsia="仿宋" w:cs="仿宋"/>
          <w:b/>
          <w:sz w:val="28"/>
          <w:szCs w:val="28"/>
        </w:rPr>
        <w:t>9.5延长排水管清洗除菌</w:t>
      </w:r>
    </w:p>
    <w:p>
      <w:pPr>
        <w:rPr>
          <w:rFonts w:ascii="仿宋" w:hAnsi="仿宋" w:eastAsia="仿宋" w:cs="仿宋"/>
          <w:b/>
          <w:sz w:val="28"/>
          <w:szCs w:val="28"/>
        </w:rPr>
      </w:pPr>
      <w:r>
        <w:rPr>
          <w:rFonts w:hint="eastAsia" w:ascii="仿宋" w:hAnsi="仿宋" w:eastAsia="仿宋" w:cs="仿宋"/>
          <w:b/>
          <w:sz w:val="28"/>
          <w:szCs w:val="28"/>
        </w:rPr>
        <w:t>9.5.1高压洗净</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用喷壶把调配好的强力空调清洗剂均匀喷涂在蒸发器、贯流风扇、风道上，从左至右，从上到下喷涂2-3遍，距离15-20CM，用量：150-300ml。用细缝刷对蒸发器、水槽、风道等进行刷洗，从左至右，从上到下刷1-2遍。</w:t>
      </w:r>
    </w:p>
    <w:p>
      <w:pPr>
        <w:rPr>
          <w:rFonts w:ascii="仿宋" w:hAnsi="仿宋" w:eastAsia="仿宋" w:cs="仿宋"/>
          <w:b/>
          <w:sz w:val="28"/>
          <w:szCs w:val="28"/>
        </w:rPr>
      </w:pPr>
      <w:r>
        <w:rPr>
          <w:rFonts w:hint="eastAsia" w:ascii="仿宋" w:hAnsi="仿宋" w:eastAsia="仿宋" w:cs="仿宋"/>
          <w:b/>
          <w:sz w:val="28"/>
          <w:szCs w:val="28"/>
        </w:rPr>
        <w:t>9.5.2散热片清洗</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对蒸发器按从左到右、从上到下的顺序进行冲洗二到三遍（水流变干净止），喷嘴与蒸发器铝翅片成垂直角度（垂直距离5厘米）。</w:t>
      </w:r>
      <w:r>
        <w:rPr>
          <w:rFonts w:hint="eastAsia" w:ascii="仿宋" w:hAnsi="仿宋" w:eastAsia="仿宋" w:cs="仿宋"/>
          <w:sz w:val="28"/>
          <w:szCs w:val="28"/>
        </w:rPr>
        <w:cr/>
      </w:r>
      <w:r>
        <w:rPr>
          <w:rFonts w:hint="eastAsia" w:ascii="仿宋" w:hAnsi="仿宋" w:eastAsia="仿宋" w:cs="仿宋"/>
          <w:b/>
          <w:sz w:val="28"/>
          <w:szCs w:val="28"/>
        </w:rPr>
        <w:t>9.5.3 风轮清洗</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旋转喷头调整出水为柱状（调整过程在漏斗内进行），对贯流风扇从左至右冲洗二到三遍，并用手转动贯流风扇。</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清水洗净后，将接水槽清洗干净，并对排水管高压疏通</w:t>
      </w:r>
    </w:p>
    <w:p>
      <w:pPr>
        <w:rPr>
          <w:rFonts w:ascii="仿宋" w:hAnsi="仿宋" w:eastAsia="仿宋" w:cs="仿宋"/>
          <w:b/>
          <w:sz w:val="28"/>
          <w:szCs w:val="28"/>
        </w:rPr>
      </w:pPr>
      <w:r>
        <w:rPr>
          <w:rFonts w:hint="eastAsia" w:ascii="仿宋" w:hAnsi="仿宋" w:eastAsia="仿宋" w:cs="仿宋"/>
          <w:b/>
          <w:sz w:val="28"/>
          <w:szCs w:val="28"/>
        </w:rPr>
        <w:t>9.5.4高温除菌</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平行对准热交换器（蒸发器）由上至下进行高温除菌。喷贯流风扇时用手按住喷，以确保蒸汽把每个角落都喷到。</w:t>
      </w:r>
    </w:p>
    <w:p>
      <w:pPr>
        <w:pStyle w:val="15"/>
        <w:numPr>
          <w:ilvl w:val="2"/>
          <w:numId w:val="2"/>
        </w:numPr>
        <w:ind w:firstLineChars="0"/>
        <w:rPr>
          <w:rFonts w:ascii="仿宋" w:hAnsi="仿宋" w:eastAsia="仿宋" w:cs="仿宋"/>
          <w:b/>
          <w:sz w:val="28"/>
          <w:szCs w:val="28"/>
        </w:rPr>
      </w:pPr>
      <w:r>
        <w:rPr>
          <w:rFonts w:hint="eastAsia" w:ascii="仿宋" w:hAnsi="仿宋" w:eastAsia="仿宋" w:cs="仿宋"/>
          <w:b/>
          <w:sz w:val="28"/>
          <w:szCs w:val="28"/>
        </w:rPr>
        <w:t>室内机高温蒸汽清洗消毒</w:t>
      </w:r>
    </w:p>
    <w:p>
      <w:pPr>
        <w:tabs>
          <w:tab w:val="left" w:pos="502"/>
        </w:tabs>
        <w:rPr>
          <w:rFonts w:ascii="仿宋" w:hAnsi="仿宋" w:eastAsia="仿宋" w:cs="仿宋"/>
          <w:sz w:val="28"/>
          <w:szCs w:val="28"/>
        </w:rPr>
      </w:pPr>
      <w:r>
        <w:rPr>
          <w:rFonts w:hint="eastAsia" w:ascii="仿宋" w:hAnsi="仿宋" w:eastAsia="仿宋" w:cs="仿宋"/>
          <w:b/>
          <w:sz w:val="28"/>
          <w:szCs w:val="28"/>
        </w:rPr>
        <w:t xml:space="preserve">9.5.5.1  </w:t>
      </w:r>
      <w:r>
        <w:rPr>
          <w:rFonts w:hint="eastAsia" w:ascii="仿宋" w:hAnsi="仿宋" w:eastAsia="仿宋" w:cs="仿宋"/>
          <w:sz w:val="28"/>
          <w:szCs w:val="28"/>
        </w:rPr>
        <w:t>工具准备，蒸汽机预热，作业前空调务必断电；</w:t>
      </w:r>
    </w:p>
    <w:p>
      <w:pPr>
        <w:tabs>
          <w:tab w:val="left" w:pos="502"/>
        </w:tabs>
        <w:rPr>
          <w:rFonts w:ascii="仿宋" w:hAnsi="仿宋" w:eastAsia="仿宋" w:cs="仿宋"/>
          <w:sz w:val="28"/>
          <w:szCs w:val="28"/>
        </w:rPr>
      </w:pPr>
      <w:r>
        <w:rPr>
          <w:rFonts w:hint="eastAsia" w:ascii="仿宋" w:hAnsi="仿宋" w:eastAsia="仿宋" w:cs="仿宋"/>
          <w:b/>
          <w:sz w:val="28"/>
          <w:szCs w:val="28"/>
        </w:rPr>
        <w:t xml:space="preserve">9.5.5.2  </w:t>
      </w:r>
      <w:r>
        <w:rPr>
          <w:rFonts w:hint="eastAsia" w:ascii="仿宋" w:hAnsi="仿宋" w:eastAsia="仿宋" w:cs="仿宋"/>
          <w:sz w:val="28"/>
          <w:szCs w:val="28"/>
        </w:rPr>
        <w:t>为防止灰尘掉落，先在回风口安装防尘罩再进行吸尘，并对周边进行防护膜铺设。（同时清洗滤网、格栅并晾干）；</w:t>
      </w:r>
    </w:p>
    <w:p>
      <w:pPr>
        <w:pStyle w:val="15"/>
        <w:numPr>
          <w:ilvl w:val="3"/>
          <w:numId w:val="3"/>
        </w:numPr>
        <w:tabs>
          <w:tab w:val="left" w:pos="502"/>
        </w:tabs>
        <w:ind w:firstLineChars="0"/>
        <w:rPr>
          <w:rFonts w:ascii="仿宋" w:hAnsi="仿宋" w:eastAsia="仿宋" w:cs="仿宋"/>
          <w:sz w:val="28"/>
          <w:szCs w:val="28"/>
        </w:rPr>
      </w:pPr>
      <w:r>
        <w:rPr>
          <w:rFonts w:hint="eastAsia" w:ascii="仿宋" w:hAnsi="仿宋" w:eastAsia="仿宋" w:cs="仿宋"/>
          <w:sz w:val="28"/>
          <w:szCs w:val="28"/>
        </w:rPr>
        <w:t xml:space="preserve"> 通过内窥镜检测室内机热交与积水盘的脏污情况；</w:t>
      </w:r>
    </w:p>
    <w:p>
      <w:pPr>
        <w:tabs>
          <w:tab w:val="left" w:pos="502"/>
        </w:tabs>
        <w:rPr>
          <w:rFonts w:ascii="仿宋" w:hAnsi="仿宋" w:eastAsia="仿宋" w:cs="仿宋"/>
          <w:sz w:val="28"/>
          <w:szCs w:val="28"/>
        </w:rPr>
      </w:pPr>
      <w:r>
        <w:rPr>
          <w:rFonts w:hint="eastAsia" w:ascii="仿宋" w:hAnsi="仿宋" w:eastAsia="仿宋" w:cs="仿宋"/>
          <w:b/>
          <w:sz w:val="28"/>
          <w:szCs w:val="28"/>
        </w:rPr>
        <w:t xml:space="preserve">9.5.5.4 </w:t>
      </w:r>
      <w:r>
        <w:rPr>
          <w:rFonts w:hint="eastAsia" w:ascii="仿宋" w:hAnsi="仿宋" w:eastAsia="仿宋" w:cs="仿宋"/>
          <w:sz w:val="28"/>
          <w:szCs w:val="28"/>
        </w:rPr>
        <w:t xml:space="preserve"> 出风口清洗前，先张贴保护薄膜，划出操作口；</w:t>
      </w:r>
    </w:p>
    <w:p>
      <w:pPr>
        <w:tabs>
          <w:tab w:val="left" w:pos="502"/>
        </w:tabs>
        <w:rPr>
          <w:rFonts w:ascii="仿宋" w:hAnsi="仿宋" w:eastAsia="仿宋" w:cs="仿宋"/>
          <w:sz w:val="28"/>
          <w:szCs w:val="28"/>
        </w:rPr>
      </w:pPr>
      <w:r>
        <w:rPr>
          <w:rFonts w:hint="eastAsia" w:ascii="仿宋" w:hAnsi="仿宋" w:eastAsia="仿宋" w:cs="仿宋"/>
          <w:b/>
          <w:sz w:val="28"/>
          <w:szCs w:val="28"/>
        </w:rPr>
        <w:t xml:space="preserve">9.5.5.5 </w:t>
      </w:r>
      <w:r>
        <w:rPr>
          <w:rFonts w:hint="eastAsia" w:ascii="仿宋" w:hAnsi="仿宋" w:eastAsia="仿宋" w:cs="仿宋"/>
          <w:sz w:val="28"/>
          <w:szCs w:val="28"/>
        </w:rPr>
        <w:t>使用专用的清洗剂喷洒在空调翅片上，并用蒸汽机枪头对每个清洗点进行清洗，（注意：枪头对准叶轮时每个点都要停留0.5秒左右，正反方向各一遍）；</w:t>
      </w:r>
    </w:p>
    <w:p>
      <w:pPr>
        <w:tabs>
          <w:tab w:val="left" w:pos="502"/>
        </w:tabs>
        <w:rPr>
          <w:rFonts w:ascii="仿宋" w:hAnsi="仿宋" w:eastAsia="仿宋" w:cs="仿宋"/>
          <w:sz w:val="28"/>
          <w:szCs w:val="28"/>
        </w:rPr>
      </w:pPr>
      <w:r>
        <w:rPr>
          <w:rFonts w:hint="eastAsia" w:ascii="仿宋" w:hAnsi="仿宋" w:eastAsia="仿宋" w:cs="仿宋"/>
          <w:b/>
          <w:sz w:val="28"/>
          <w:szCs w:val="28"/>
        </w:rPr>
        <w:t xml:space="preserve">9.5.5.6 </w:t>
      </w:r>
      <w:r>
        <w:rPr>
          <w:rFonts w:hint="eastAsia" w:ascii="仿宋" w:hAnsi="仿宋" w:eastAsia="仿宋" w:cs="仿宋"/>
          <w:sz w:val="28"/>
          <w:szCs w:val="28"/>
        </w:rPr>
        <w:t>清理积水盘的脏污及霉斑，确保没有污染物残留；</w:t>
      </w:r>
    </w:p>
    <w:p>
      <w:pPr>
        <w:tabs>
          <w:tab w:val="left" w:pos="502"/>
        </w:tabs>
        <w:rPr>
          <w:rFonts w:ascii="仿宋" w:hAnsi="仿宋" w:eastAsia="仿宋" w:cs="仿宋"/>
          <w:sz w:val="28"/>
          <w:szCs w:val="28"/>
        </w:rPr>
      </w:pPr>
      <w:r>
        <w:rPr>
          <w:rFonts w:hint="eastAsia" w:ascii="仿宋" w:hAnsi="仿宋" w:eastAsia="仿宋" w:cs="仿宋"/>
          <w:b/>
          <w:sz w:val="28"/>
          <w:szCs w:val="28"/>
        </w:rPr>
        <w:t xml:space="preserve">9.5.5.7 </w:t>
      </w:r>
      <w:r>
        <w:rPr>
          <w:rFonts w:hint="eastAsia" w:ascii="仿宋" w:hAnsi="仿宋" w:eastAsia="仿宋" w:cs="仿宋"/>
          <w:sz w:val="28"/>
          <w:szCs w:val="28"/>
        </w:rPr>
        <w:t>对空调装饰面板、遥控器、出风口、回风口、积水盘、过滤网等部件喷洒专用消毒液后进行擦拭清洗；</w:t>
      </w:r>
    </w:p>
    <w:p>
      <w:pPr>
        <w:tabs>
          <w:tab w:val="left" w:pos="502"/>
        </w:tabs>
        <w:rPr>
          <w:rFonts w:ascii="仿宋" w:hAnsi="仿宋" w:eastAsia="仿宋" w:cs="仿宋"/>
          <w:sz w:val="28"/>
          <w:szCs w:val="28"/>
        </w:rPr>
      </w:pPr>
      <w:r>
        <w:rPr>
          <w:rFonts w:hint="eastAsia" w:ascii="仿宋" w:hAnsi="仿宋" w:eastAsia="仿宋" w:cs="仿宋"/>
          <w:b/>
          <w:sz w:val="28"/>
          <w:szCs w:val="28"/>
        </w:rPr>
        <w:t xml:space="preserve">9.5.5.8 </w:t>
      </w:r>
      <w:r>
        <w:rPr>
          <w:rFonts w:hint="eastAsia" w:ascii="仿宋" w:hAnsi="仿宋" w:eastAsia="仿宋" w:cs="仿宋"/>
          <w:sz w:val="28"/>
          <w:szCs w:val="28"/>
        </w:rPr>
        <w:t>对作业现场进行打扫、整理及复原工作；</w:t>
      </w:r>
    </w:p>
    <w:p>
      <w:pPr>
        <w:tabs>
          <w:tab w:val="left" w:pos="502"/>
        </w:tabs>
        <w:rPr>
          <w:rFonts w:ascii="仿宋" w:hAnsi="仿宋" w:eastAsia="仿宋" w:cs="仿宋"/>
          <w:sz w:val="28"/>
          <w:szCs w:val="28"/>
        </w:rPr>
      </w:pPr>
      <w:r>
        <w:rPr>
          <w:rFonts w:hint="eastAsia" w:ascii="仿宋" w:hAnsi="仿宋" w:eastAsia="仿宋" w:cs="仿宋"/>
          <w:b/>
          <w:sz w:val="28"/>
          <w:szCs w:val="28"/>
        </w:rPr>
        <w:t>9.5.5.9</w:t>
      </w:r>
      <w:r>
        <w:rPr>
          <w:rFonts w:hint="eastAsia" w:ascii="仿宋" w:hAnsi="仿宋" w:eastAsia="仿宋" w:cs="仿宋"/>
          <w:sz w:val="28"/>
          <w:szCs w:val="28"/>
        </w:rPr>
        <w:t>作业完成后用户需对此次服务的每一个流程进行逐步确认，确保我们的服务品质。</w:t>
      </w:r>
    </w:p>
    <w:p>
      <w:pPr>
        <w:pStyle w:val="9"/>
        <w:numPr>
          <w:ilvl w:val="0"/>
          <w:numId w:val="1"/>
        </w:numPr>
        <w:ind w:hanging="846"/>
        <w:jc w:val="left"/>
        <w:rPr>
          <w:rFonts w:ascii="仿宋" w:hAnsi="仿宋" w:eastAsia="仿宋" w:cs="仿宋"/>
          <w:kern w:val="0"/>
          <w:sz w:val="28"/>
          <w:szCs w:val="28"/>
        </w:rPr>
      </w:pPr>
      <w:bookmarkStart w:id="26" w:name="_Toc40962600"/>
      <w:r>
        <w:rPr>
          <w:rFonts w:hint="eastAsia" w:ascii="仿宋" w:hAnsi="仿宋" w:eastAsia="仿宋" w:cs="仿宋"/>
          <w:kern w:val="0"/>
          <w:sz w:val="28"/>
          <w:szCs w:val="28"/>
        </w:rPr>
        <w:t xml:space="preserve"> </w:t>
      </w:r>
      <w:bookmarkStart w:id="27" w:name="_Toc40970537"/>
      <w:r>
        <w:rPr>
          <w:rFonts w:hint="eastAsia" w:ascii="仿宋" w:hAnsi="仿宋" w:eastAsia="仿宋" w:cs="仿宋"/>
          <w:kern w:val="0"/>
          <w:sz w:val="28"/>
          <w:szCs w:val="28"/>
        </w:rPr>
        <w:t>服务自检</w:t>
      </w:r>
      <w:bookmarkEnd w:id="26"/>
      <w:bookmarkEnd w:id="27"/>
    </w:p>
    <w:p>
      <w:pPr>
        <w:snapToGrid w:val="0"/>
        <w:spacing w:line="240" w:lineRule="auto"/>
        <w:ind w:firstLine="560" w:firstLineChars="200"/>
        <w:jc w:val="both"/>
        <w:rPr>
          <w:rFonts w:ascii="仿宋" w:hAnsi="仿宋" w:eastAsia="仿宋" w:cs="仿宋"/>
          <w:sz w:val="28"/>
          <w:szCs w:val="28"/>
        </w:rPr>
      </w:pPr>
      <w:r>
        <w:rPr>
          <w:rFonts w:hint="eastAsia" w:ascii="仿宋" w:hAnsi="仿宋" w:eastAsia="仿宋" w:cs="仿宋"/>
          <w:sz w:val="28"/>
          <w:szCs w:val="28"/>
        </w:rPr>
        <w:t>&lt;请站在用户的角度来检查&gt;</w:t>
      </w:r>
    </w:p>
    <w:p>
      <w:pPr>
        <w:snapToGrid w:val="0"/>
        <w:spacing w:line="240" w:lineRule="auto"/>
        <w:ind w:firstLine="560" w:firstLineChars="200"/>
        <w:jc w:val="both"/>
        <w:rPr>
          <w:rFonts w:ascii="仿宋" w:hAnsi="仿宋" w:eastAsia="仿宋" w:cs="仿宋"/>
          <w:sz w:val="28"/>
          <w:szCs w:val="28"/>
        </w:rPr>
      </w:pPr>
      <w:r>
        <w:rPr>
          <w:rFonts w:hint="eastAsia" w:ascii="仿宋" w:hAnsi="仿宋" w:eastAsia="仿宋" w:cs="仿宋"/>
          <w:sz w:val="28"/>
          <w:szCs w:val="28"/>
        </w:rPr>
        <w:t>用户对空调的检查，会从清洗完成、开机运行后开始。这时用户会从方方面面去评判清洗的效果。请带着这样审视的目光重点检查以下各个部位。</w:t>
      </w:r>
    </w:p>
    <w:p>
      <w:pPr>
        <w:rPr>
          <w:rFonts w:ascii="仿宋" w:hAnsi="仿宋" w:eastAsia="仿宋" w:cs="仿宋"/>
          <w:b/>
          <w:sz w:val="28"/>
          <w:szCs w:val="28"/>
        </w:rPr>
      </w:pPr>
      <w:r>
        <w:rPr>
          <w:rFonts w:hint="eastAsia" w:ascii="仿宋" w:hAnsi="仿宋" w:eastAsia="仿宋" w:cs="仿宋"/>
          <w:b/>
          <w:sz w:val="28"/>
          <w:szCs w:val="28"/>
        </w:rPr>
        <w:t>10.1 使空调面板有光泽</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抛光毛巾涂上抛光剂（用量：5-10ML），在面板上均匀的从左至右进行涂抹，让其素材上有光泽。</w:t>
      </w:r>
    </w:p>
    <w:p>
      <w:pPr>
        <w:rPr>
          <w:rFonts w:ascii="仿宋" w:hAnsi="仿宋" w:eastAsia="仿宋" w:cs="仿宋"/>
          <w:b/>
          <w:sz w:val="28"/>
          <w:szCs w:val="28"/>
        </w:rPr>
      </w:pPr>
      <w:r>
        <w:rPr>
          <w:rFonts w:hint="eastAsia" w:ascii="仿宋" w:hAnsi="仿宋" w:eastAsia="仿宋" w:cs="仿宋"/>
          <w:b/>
          <w:sz w:val="28"/>
          <w:szCs w:val="28"/>
        </w:rPr>
        <w:t>10.2  清工具</w:t>
      </w:r>
    </w:p>
    <w:p>
      <w:pPr>
        <w:snapToGrid w:val="0"/>
        <w:spacing w:line="240" w:lineRule="auto"/>
        <w:ind w:left="71" w:leftChars="34" w:firstLine="560" w:firstLineChars="200"/>
        <w:jc w:val="both"/>
        <w:rPr>
          <w:rFonts w:ascii="仿宋" w:hAnsi="仿宋" w:eastAsia="仿宋" w:cs="仿宋"/>
          <w:sz w:val="28"/>
          <w:szCs w:val="28"/>
        </w:rPr>
      </w:pPr>
      <w:r>
        <w:rPr>
          <w:rFonts w:hint="eastAsia" w:ascii="仿宋" w:hAnsi="仿宋" w:eastAsia="仿宋" w:cs="仿宋"/>
          <w:sz w:val="28"/>
          <w:szCs w:val="28"/>
        </w:rPr>
        <w:t>将清洗工具分类清洗干净，再根据干湿进行分类放置。</w:t>
      </w:r>
      <w:r>
        <w:rPr>
          <w:rFonts w:hint="eastAsia" w:ascii="仿宋" w:hAnsi="仿宋" w:eastAsia="仿宋" w:cs="仿宋"/>
          <w:sz w:val="28"/>
          <w:szCs w:val="28"/>
        </w:rPr>
        <w:cr/>
      </w:r>
      <w:r>
        <w:rPr>
          <w:rFonts w:hint="eastAsia" w:ascii="仿宋" w:hAnsi="仿宋" w:eastAsia="仿宋" w:cs="仿宋"/>
          <w:sz w:val="28"/>
          <w:szCs w:val="28"/>
        </w:rPr>
        <w:t>搬动过程中要轻拿轻放，不要把梯子、清洗工具靠墙放。</w:t>
      </w:r>
    </w:p>
    <w:p>
      <w:pPr>
        <w:rPr>
          <w:rFonts w:ascii="仿宋" w:hAnsi="仿宋" w:eastAsia="仿宋" w:cs="仿宋"/>
          <w:b/>
          <w:sz w:val="28"/>
          <w:szCs w:val="28"/>
        </w:rPr>
      </w:pPr>
      <w:r>
        <w:rPr>
          <w:rFonts w:hint="eastAsia" w:ascii="仿宋" w:hAnsi="仿宋" w:eastAsia="仿宋" w:cs="仿宋"/>
          <w:b/>
          <w:sz w:val="28"/>
          <w:szCs w:val="28"/>
        </w:rPr>
        <w:t>10.3  清污水</w:t>
      </w:r>
    </w:p>
    <w:p>
      <w:pPr>
        <w:snapToGrid w:val="0"/>
        <w:spacing w:line="240" w:lineRule="auto"/>
        <w:ind w:firstLine="560" w:firstLineChars="200"/>
        <w:rPr>
          <w:rFonts w:ascii="仿宋" w:hAnsi="仿宋" w:eastAsia="仿宋" w:cs="仿宋"/>
          <w:sz w:val="28"/>
          <w:szCs w:val="28"/>
        </w:rPr>
      </w:pPr>
      <w:r>
        <w:rPr>
          <w:rFonts w:hint="eastAsia" w:ascii="仿宋" w:hAnsi="仿宋" w:eastAsia="仿宋" w:cs="仿宋"/>
          <w:sz w:val="28"/>
          <w:szCs w:val="28"/>
        </w:rPr>
        <w:t>产生的废水未经用户许可不能随意倒掉，须经用户同意后倒入用户指定合适的地点。</w:t>
      </w:r>
      <w:r>
        <w:rPr>
          <w:rFonts w:hint="eastAsia" w:ascii="仿宋" w:hAnsi="仿宋" w:eastAsia="仿宋" w:cs="仿宋"/>
          <w:sz w:val="28"/>
          <w:szCs w:val="28"/>
        </w:rPr>
        <w:cr/>
      </w:r>
      <w:r>
        <w:rPr>
          <w:rFonts w:hint="eastAsia" w:ascii="仿宋" w:hAnsi="仿宋" w:eastAsia="仿宋" w:cs="仿宋"/>
          <w:sz w:val="28"/>
          <w:szCs w:val="28"/>
        </w:rPr>
        <w:t xml:space="preserve">    清洗空调等的污水倒在卫生间蹲便器内，一定要冲洗干净。</w:t>
      </w:r>
    </w:p>
    <w:p>
      <w:pPr>
        <w:snapToGrid w:val="0"/>
        <w:spacing w:line="240" w:lineRule="auto"/>
        <w:ind w:firstLine="560" w:firstLineChars="200"/>
        <w:rPr>
          <w:rFonts w:ascii="仿宋" w:hAnsi="仿宋" w:eastAsia="仿宋" w:cs="仿宋"/>
          <w:sz w:val="28"/>
          <w:szCs w:val="28"/>
        </w:rPr>
      </w:pPr>
    </w:p>
    <w:p>
      <w:pPr>
        <w:snapToGrid w:val="0"/>
        <w:spacing w:line="240" w:lineRule="auto"/>
        <w:ind w:left="562" w:hanging="562" w:hangingChars="200"/>
        <w:rPr>
          <w:rFonts w:ascii="仿宋" w:hAnsi="仿宋" w:eastAsia="仿宋" w:cs="仿宋"/>
          <w:b/>
          <w:sz w:val="28"/>
          <w:szCs w:val="28"/>
        </w:rPr>
      </w:pPr>
      <w:r>
        <w:rPr>
          <w:rFonts w:hint="eastAsia" w:ascii="仿宋" w:hAnsi="仿宋" w:eastAsia="仿宋" w:cs="仿宋"/>
          <w:b/>
          <w:sz w:val="28"/>
          <w:szCs w:val="28"/>
        </w:rPr>
        <w:t>10.4  清垃圾</w:t>
      </w:r>
      <w:r>
        <w:rPr>
          <w:rFonts w:hint="eastAsia" w:ascii="仿宋" w:hAnsi="仿宋" w:eastAsia="仿宋" w:cs="仿宋"/>
          <w:b/>
          <w:sz w:val="28"/>
          <w:szCs w:val="28"/>
        </w:rPr>
        <w:cr/>
      </w:r>
    </w:p>
    <w:p>
      <w:pPr>
        <w:snapToGrid w:val="0"/>
        <w:spacing w:line="240" w:lineRule="auto"/>
        <w:ind w:left="561" w:leftChars="267"/>
        <w:rPr>
          <w:rFonts w:ascii="仿宋" w:hAnsi="仿宋" w:eastAsia="仿宋" w:cs="仿宋"/>
          <w:sz w:val="28"/>
          <w:szCs w:val="28"/>
        </w:rPr>
      </w:pPr>
      <w:r>
        <w:rPr>
          <w:rFonts w:hint="eastAsia" w:ascii="仿宋" w:hAnsi="仿宋" w:eastAsia="仿宋" w:cs="仿宋"/>
          <w:sz w:val="28"/>
          <w:szCs w:val="28"/>
        </w:rPr>
        <w:t>将清洗时使用的耗品（如遮敝膜、养生基膜、水垢渣、报纸及油污等）进行清理，装入垃圾袋。</w:t>
      </w:r>
    </w:p>
    <w:p>
      <w:pPr>
        <w:rPr>
          <w:rFonts w:ascii="仿宋" w:hAnsi="仿宋" w:eastAsia="仿宋" w:cs="仿宋"/>
          <w:b/>
          <w:sz w:val="28"/>
          <w:szCs w:val="28"/>
        </w:rPr>
      </w:pPr>
      <w:r>
        <w:rPr>
          <w:rFonts w:hint="eastAsia" w:ascii="仿宋" w:hAnsi="仿宋" w:eastAsia="仿宋" w:cs="仿宋"/>
          <w:b/>
          <w:sz w:val="28"/>
          <w:szCs w:val="28"/>
        </w:rPr>
        <w:t>10.5  清环境</w:t>
      </w:r>
    </w:p>
    <w:p>
      <w:pPr>
        <w:snapToGrid w:val="0"/>
        <w:spacing w:line="240" w:lineRule="auto"/>
        <w:ind w:left="840" w:leftChars="400"/>
        <w:rPr>
          <w:rFonts w:ascii="仿宋" w:hAnsi="仿宋" w:eastAsia="仿宋" w:cs="仿宋"/>
          <w:sz w:val="28"/>
          <w:szCs w:val="28"/>
        </w:rPr>
      </w:pPr>
      <w:r>
        <w:rPr>
          <w:rFonts w:hint="eastAsia" w:ascii="仿宋" w:hAnsi="仿宋" w:eastAsia="仿宋" w:cs="仿宋"/>
          <w:sz w:val="28"/>
          <w:szCs w:val="28"/>
        </w:rPr>
        <w:t>将保护区域的周边环境简单打扫下。</w:t>
      </w:r>
      <w:r>
        <w:rPr>
          <w:rFonts w:hint="eastAsia" w:ascii="仿宋" w:hAnsi="仿宋" w:eastAsia="仿宋" w:cs="仿宋"/>
          <w:sz w:val="28"/>
          <w:szCs w:val="28"/>
        </w:rPr>
        <w:cr/>
      </w:r>
      <w:r>
        <w:rPr>
          <w:rFonts w:hint="eastAsia" w:ascii="仿宋" w:hAnsi="仿宋" w:eastAsia="仿宋" w:cs="仿宋"/>
          <w:sz w:val="28"/>
          <w:szCs w:val="28"/>
        </w:rPr>
        <w:t>周边（特别是地板）的灰尘、污垢全都要清洗掉。</w:t>
      </w:r>
    </w:p>
    <w:p>
      <w:pPr>
        <w:snapToGrid w:val="0"/>
        <w:spacing w:line="240" w:lineRule="auto"/>
        <w:ind w:left="840" w:leftChars="400"/>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ind w:left="701" w:leftChars="334" w:firstLine="140" w:firstLineChars="50"/>
        <w:rPr>
          <w:rFonts w:ascii="仿宋" w:hAnsi="仿宋" w:eastAsia="仿宋" w:cs="仿宋"/>
          <w:sz w:val="28"/>
          <w:szCs w:val="28"/>
        </w:rPr>
      </w:pPr>
      <w:r>
        <w:rPr>
          <w:rFonts w:hint="eastAsia" w:ascii="仿宋" w:hAnsi="仿宋" w:eastAsia="仿宋" w:cs="仿宋"/>
          <w:sz w:val="28"/>
          <w:szCs w:val="28"/>
        </w:rPr>
        <w:t xml:space="preserve">                                                  </w:t>
      </w:r>
    </w:p>
    <w:sectPr>
      <w:footerReference r:id="rId15" w:type="default"/>
      <w:headerReference r:id="rId14" w:type="even"/>
      <w:footerReference r:id="rId16" w:type="even"/>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sz w:val="28"/>
        <w:szCs w:val="28"/>
      </w:rPr>
    </w:pPr>
  </w:p>
  <w:p>
    <w:pPr>
      <w:pStyle w:val="5"/>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1242836"/>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I</w:t>
        </w:r>
        <w:r>
          <w:rPr>
            <w:rFonts w:hint="eastAsia" w:ascii="仿宋_GB2312" w:eastAsia="仿宋_GB2312"/>
            <w:sz w:val="28"/>
            <w:szCs w:val="28"/>
          </w:rPr>
          <w:fldChar w:fldCharType="end"/>
        </w:r>
      </w:p>
    </w:sdtContent>
  </w:sdt>
  <w:p>
    <w:pPr>
      <w:pStyle w:val="5"/>
      <w:rPr>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仿宋" w:hAnsi="仿宋" w:eastAsia="仿宋"/>
        <w:sz w:val="28"/>
        <w:szCs w:val="28"/>
      </w:rPr>
    </w:pPr>
  </w:p>
  <w:p>
    <w:pPr>
      <w:pStyle w:val="5"/>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143916"/>
      <w:docPartObj>
        <w:docPartGallery w:val="autotext"/>
      </w:docPartObj>
    </w:sdtPr>
    <w:sdtEndPr>
      <w:rPr>
        <w:rFonts w:ascii="仿宋" w:hAnsi="仿宋" w:eastAsia="仿宋"/>
        <w:sz w:val="28"/>
        <w:szCs w:val="28"/>
      </w:rPr>
    </w:sdtEndPr>
    <w:sdtContent>
      <w:p>
        <w:pPr>
          <w:pStyle w:val="5"/>
          <w:jc w:val="right"/>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1</w:t>
        </w:r>
        <w:r>
          <w:rPr>
            <w:rFonts w:ascii="仿宋" w:hAnsi="仿宋" w:eastAsia="仿宋"/>
            <w:sz w:val="28"/>
            <w:szCs w:val="28"/>
          </w:rPr>
          <w:fldChar w:fldCharType="end"/>
        </w:r>
      </w:p>
    </w:sdtContent>
  </w:sdt>
  <w:p>
    <w:pPr>
      <w:pStyle w:val="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7143972"/>
      <w:docPartObj>
        <w:docPartGallery w:val="autotext"/>
      </w:docPartObj>
    </w:sdtPr>
    <w:sdtEndPr>
      <w:rPr>
        <w:rFonts w:ascii="仿宋" w:hAnsi="仿宋" w:eastAsia="仿宋"/>
        <w:sz w:val="28"/>
        <w:szCs w:val="28"/>
      </w:rPr>
    </w:sdtEndPr>
    <w:sdtContent>
      <w:p>
        <w:pPr>
          <w:pStyle w:val="5"/>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2</w:t>
        </w:r>
        <w:r>
          <w:rPr>
            <w:rFonts w:ascii="仿宋" w:hAnsi="仿宋" w:eastAsia="仿宋"/>
            <w:sz w:val="28"/>
            <w:szCs w:val="28"/>
          </w:rPr>
          <w:fldChar w:fldCharType="end"/>
        </w:r>
      </w:p>
    </w:sdtContent>
  </w:sdt>
  <w:p>
    <w:pPr>
      <w:pStyle w:val="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rPr>
        <w:rFonts w:hint="default" w:ascii="黑体" w:hAnsi="黑体" w:eastAsia="黑体"/>
        <w:color w:val="000000" w:themeColor="text1"/>
        <w:lang w:val="en-US" w:eastAsia="zh-CN"/>
        <w14:textFill>
          <w14:solidFill>
            <w14:schemeClr w14:val="tx1"/>
          </w14:solidFill>
        </w14:textFill>
      </w:rPr>
    </w:pPr>
    <w:r>
      <w:rPr>
        <w:rFonts w:hint="eastAsia" w:ascii="黑体" w:hAnsi="黑体" w:eastAsia="黑体"/>
        <w:color w:val="000000" w:themeColor="text1"/>
        <w:lang w:val="en-US" w:eastAsia="zh-CN"/>
        <w14:textFill>
          <w14:solidFill>
            <w14:schemeClr w14:val="tx1"/>
          </w14:solidFill>
        </w14:textFill>
      </w:rPr>
      <w:t>DB42</w:t>
    </w:r>
    <w:r>
      <w:rPr>
        <w:rFonts w:ascii="黑体" w:hAnsi="黑体" w:eastAsia="黑体"/>
        <w:color w:val="000000" w:themeColor="text1"/>
        <w14:textFill>
          <w14:solidFill>
            <w14:schemeClr w14:val="tx1"/>
          </w14:solidFill>
        </w14:textFill>
      </w:rPr>
      <w:t xml:space="preserve">/T </w:t>
    </w:r>
    <w:r>
      <w:rPr>
        <w:rFonts w:hint="eastAsia" w:ascii="黑体" w:hAnsi="黑体" w:eastAsia="黑体"/>
        <w:color w:val="000000" w:themeColor="text1"/>
        <w:lang w:val="en-US" w:eastAsia="zh-CN"/>
        <w14:textFill>
          <w14:solidFill>
            <w14:schemeClr w14:val="tx1"/>
          </w14:solidFill>
        </w14:textFill>
      </w:rPr>
      <w:t>2021</w:t>
    </w:r>
  </w:p>
  <w:p>
    <w:pPr>
      <w:pStyle w:val="6"/>
    </w:pPr>
    <w:r>
      <w:rPr>
        <w:rFonts w:ascii="黑体" w:hAnsi="黑体" w:eastAsia="黑体"/>
        <w:sz w:val="21"/>
        <w:szCs w:val="21"/>
      </w:rPr>
      <w:ptab w:relativeTo="indent" w:alignment="lef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jc w:val="right"/>
      <w:rPr>
        <w:rFonts w:hint="default" w:ascii="黑体" w:hAnsi="黑体" w:eastAsia="黑体"/>
        <w:color w:val="000000" w:themeColor="text1"/>
        <w:lang w:val="en-US" w:eastAsia="zh-CN"/>
        <w14:textFill>
          <w14:solidFill>
            <w14:schemeClr w14:val="tx1"/>
          </w14:solidFill>
        </w14:textFill>
      </w:rPr>
    </w:pPr>
    <w:r>
      <w:rPr>
        <w:rFonts w:hint="eastAsia" w:ascii="黑体" w:hAnsi="黑体" w:eastAsia="黑体"/>
        <w:color w:val="000000" w:themeColor="text1"/>
        <w:lang w:val="en-US" w:eastAsia="zh-CN"/>
        <w14:textFill>
          <w14:solidFill>
            <w14:schemeClr w14:val="tx1"/>
          </w14:solidFill>
        </w14:textFill>
      </w:rPr>
      <w:t>DB42</w:t>
    </w:r>
    <w:r>
      <w:rPr>
        <w:rFonts w:ascii="黑体" w:hAnsi="黑体" w:eastAsia="黑体"/>
        <w:color w:val="000000" w:themeColor="text1"/>
        <w14:textFill>
          <w14:solidFill>
            <w14:schemeClr w14:val="tx1"/>
          </w14:solidFill>
        </w14:textFill>
      </w:rPr>
      <w:t xml:space="preserve">/T </w:t>
    </w:r>
    <w:r>
      <w:rPr>
        <w:rFonts w:hint="eastAsia" w:ascii="黑体" w:hAnsi="黑体" w:eastAsia="黑体"/>
        <w:color w:val="000000" w:themeColor="text1"/>
        <w:lang w:val="en-US" w:eastAsia="zh-CN"/>
        <w14:textFill>
          <w14:solidFill>
            <w14:schemeClr w14:val="tx1"/>
          </w14:solidFill>
        </w14:textFill>
      </w:rPr>
      <w:t>2021</w:t>
    </w:r>
  </w:p>
  <w:p>
    <w:pPr>
      <w:pStyle w:val="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rPr>
        <w:rFonts w:ascii="黑体" w:hAnsi="黑体" w:eastAsia="黑体"/>
        <w:color w:val="FF0000"/>
      </w:rPr>
    </w:pPr>
    <w:r>
      <w:rPr>
        <w:rFonts w:ascii="黑体" w:hAnsi="黑体" w:eastAsia="黑体"/>
      </w:rPr>
      <w:ptab w:relativeTo="indent" w:alignment="left" w:leader="none"/>
    </w:r>
  </w:p>
  <w:p>
    <w:pPr>
      <w:ind w:firstLine="420"/>
      <w:rPr>
        <w:rFonts w:ascii="黑体" w:hAnsi="黑体" w:eastAsia="黑体"/>
      </w:rPr>
    </w:pPr>
  </w:p>
  <w:p>
    <w:pPr>
      <w:pStyle w:val="6"/>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rPr>
        <w:rFonts w:hint="default" w:ascii="黑体" w:hAnsi="黑体" w:eastAsia="黑体"/>
        <w:color w:val="000000" w:themeColor="text1"/>
        <w:lang w:val="en-US" w:eastAsia="zh-CN"/>
        <w14:textFill>
          <w14:solidFill>
            <w14:schemeClr w14:val="tx1"/>
          </w14:solidFill>
        </w14:textFill>
      </w:rPr>
    </w:pPr>
    <w:r>
      <w:rPr>
        <w:rFonts w:ascii="黑体" w:hAnsi="黑体" w:eastAsia="黑体"/>
        <w:color w:val="000000" w:themeColor="text1"/>
        <w14:textFill>
          <w14:solidFill>
            <w14:schemeClr w14:val="tx1"/>
          </w14:solidFill>
        </w14:textFill>
      </w:rPr>
      <w:ptab w:relativeTo="indent" w:alignment="left" w:leader="none"/>
    </w:r>
    <w:r>
      <w:rPr>
        <w:rFonts w:hint="eastAsia" w:ascii="黑体" w:hAnsi="黑体" w:eastAsia="黑体"/>
        <w:color w:val="000000" w:themeColor="text1"/>
        <w14:textFill>
          <w14:solidFill>
            <w14:schemeClr w14:val="tx1"/>
          </w14:solidFill>
        </w14:textFill>
      </w:rPr>
      <w:t xml:space="preserve"> </w:t>
    </w:r>
    <w:r>
      <w:rPr>
        <w:rFonts w:hint="eastAsia" w:ascii="黑体" w:hAnsi="黑体" w:eastAsia="黑体"/>
        <w:color w:val="000000" w:themeColor="text1"/>
        <w:lang w:val="en-US" w:eastAsia="zh-CN"/>
        <w14:textFill>
          <w14:solidFill>
            <w14:schemeClr w14:val="tx1"/>
          </w14:solidFill>
        </w14:textFill>
      </w:rPr>
      <w:t>DB42</w:t>
    </w:r>
    <w:r>
      <w:rPr>
        <w:rFonts w:ascii="黑体" w:hAnsi="黑体" w:eastAsia="黑体"/>
        <w:color w:val="000000" w:themeColor="text1"/>
        <w14:textFill>
          <w14:solidFill>
            <w14:schemeClr w14:val="tx1"/>
          </w14:solidFill>
        </w14:textFill>
      </w:rPr>
      <w:t xml:space="preserve">/T </w:t>
    </w:r>
    <w:r>
      <w:rPr>
        <w:rFonts w:hint="eastAsia" w:ascii="黑体" w:hAnsi="黑体" w:eastAsia="黑体"/>
        <w:color w:val="000000" w:themeColor="text1"/>
        <w:lang w:val="en-US" w:eastAsia="zh-CN"/>
        <w14:textFill>
          <w14:solidFill>
            <w14:schemeClr w14:val="tx1"/>
          </w14:solidFill>
        </w14:textFill>
      </w:rPr>
      <w:t>2021</w:t>
    </w:r>
  </w:p>
  <w:p>
    <w:pPr>
      <w:ind w:firstLine="420"/>
      <w:rPr>
        <w:rFonts w:ascii="黑体" w:hAnsi="黑体" w:eastAsia="黑体"/>
      </w:rPr>
    </w:pPr>
  </w:p>
  <w:p>
    <w:pPr>
      <w:pStyle w:val="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105ED1"/>
    <w:multiLevelType w:val="multilevel"/>
    <w:tmpl w:val="32105ED1"/>
    <w:lvl w:ilvl="0" w:tentative="0">
      <w:start w:val="9"/>
      <w:numFmt w:val="decimal"/>
      <w:lvlText w:val="%1"/>
      <w:lvlJc w:val="left"/>
      <w:pPr>
        <w:ind w:left="1020" w:hanging="1020"/>
      </w:pPr>
      <w:rPr>
        <w:rFonts w:hint="default"/>
      </w:rPr>
    </w:lvl>
    <w:lvl w:ilvl="1" w:tentative="0">
      <w:start w:val="5"/>
      <w:numFmt w:val="decimal"/>
      <w:lvlText w:val="%1.%2"/>
      <w:lvlJc w:val="left"/>
      <w:pPr>
        <w:ind w:left="1020" w:hanging="1020"/>
      </w:pPr>
      <w:rPr>
        <w:rFonts w:hint="default"/>
      </w:rPr>
    </w:lvl>
    <w:lvl w:ilvl="2" w:tentative="0">
      <w:start w:val="5"/>
      <w:numFmt w:val="decimal"/>
      <w:lvlText w:val="%1.%2.%3"/>
      <w:lvlJc w:val="left"/>
      <w:pPr>
        <w:ind w:left="1020" w:hanging="1020"/>
      </w:pPr>
      <w:rPr>
        <w:rFonts w:hint="default"/>
      </w:rPr>
    </w:lvl>
    <w:lvl w:ilvl="3" w:tentative="0">
      <w:start w:val="3"/>
      <w:numFmt w:val="decimal"/>
      <w:lvlText w:val="%1.%2.%3.%4"/>
      <w:lvlJc w:val="left"/>
      <w:pPr>
        <w:ind w:left="1080" w:hanging="1080"/>
      </w:pPr>
      <w:rPr>
        <w:rFonts w:hint="default"/>
        <w:b/>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2160" w:hanging="216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abstractNum w:abstractNumId="1">
    <w:nsid w:val="56EE3B5F"/>
    <w:multiLevelType w:val="multilevel"/>
    <w:tmpl w:val="56EE3B5F"/>
    <w:lvl w:ilvl="0" w:tentative="0">
      <w:start w:val="1"/>
      <w:numFmt w:val="decimal"/>
      <w:lvlText w:val="%1"/>
      <w:lvlJc w:val="left"/>
      <w:pPr>
        <w:tabs>
          <w:tab w:val="left" w:pos="284"/>
        </w:tabs>
        <w:ind w:left="846" w:firstLine="0"/>
      </w:pPr>
      <w:rPr>
        <w:rFonts w:hint="eastAsia"/>
        <w:b/>
        <w:sz w:val="28"/>
        <w:szCs w:val="28"/>
      </w:rPr>
    </w:lvl>
    <w:lvl w:ilvl="1" w:tentative="0">
      <w:start w:val="5"/>
      <w:numFmt w:val="decimal"/>
      <w:isLgl/>
      <w:lvlText w:val="%1.%2"/>
      <w:lvlJc w:val="left"/>
      <w:pPr>
        <w:ind w:left="1881" w:hanging="1035"/>
      </w:pPr>
      <w:rPr>
        <w:rFonts w:hint="default"/>
        <w:b/>
      </w:rPr>
    </w:lvl>
    <w:lvl w:ilvl="2" w:tentative="0">
      <w:start w:val="5"/>
      <w:numFmt w:val="decimal"/>
      <w:isLgl/>
      <w:lvlText w:val="%1.%2.%3"/>
      <w:lvlJc w:val="left"/>
      <w:pPr>
        <w:ind w:left="1881" w:hanging="1035"/>
      </w:pPr>
      <w:rPr>
        <w:rFonts w:hint="default"/>
        <w:b/>
      </w:rPr>
    </w:lvl>
    <w:lvl w:ilvl="3" w:tentative="0">
      <w:start w:val="8"/>
      <w:numFmt w:val="decimal"/>
      <w:isLgl/>
      <w:lvlText w:val="%1.%2.%3.%4"/>
      <w:lvlJc w:val="left"/>
      <w:pPr>
        <w:ind w:left="1926" w:hanging="1080"/>
      </w:pPr>
      <w:rPr>
        <w:rFonts w:hint="default"/>
        <w:b/>
      </w:rPr>
    </w:lvl>
    <w:lvl w:ilvl="4" w:tentative="0">
      <w:start w:val="1"/>
      <w:numFmt w:val="decimal"/>
      <w:isLgl/>
      <w:lvlText w:val="%1.%2.%3.%4.%5"/>
      <w:lvlJc w:val="left"/>
      <w:pPr>
        <w:ind w:left="2286" w:hanging="1440"/>
      </w:pPr>
      <w:rPr>
        <w:rFonts w:hint="default"/>
        <w:b/>
      </w:rPr>
    </w:lvl>
    <w:lvl w:ilvl="5" w:tentative="0">
      <w:start w:val="1"/>
      <w:numFmt w:val="decimal"/>
      <w:isLgl/>
      <w:lvlText w:val="%1.%2.%3.%4.%5.%6"/>
      <w:lvlJc w:val="left"/>
      <w:pPr>
        <w:ind w:left="2646" w:hanging="1800"/>
      </w:pPr>
      <w:rPr>
        <w:rFonts w:hint="default"/>
        <w:b/>
      </w:rPr>
    </w:lvl>
    <w:lvl w:ilvl="6" w:tentative="0">
      <w:start w:val="1"/>
      <w:numFmt w:val="decimal"/>
      <w:isLgl/>
      <w:lvlText w:val="%1.%2.%3.%4.%5.%6.%7"/>
      <w:lvlJc w:val="left"/>
      <w:pPr>
        <w:ind w:left="3006" w:hanging="2160"/>
      </w:pPr>
      <w:rPr>
        <w:rFonts w:hint="default"/>
        <w:b/>
      </w:rPr>
    </w:lvl>
    <w:lvl w:ilvl="7" w:tentative="0">
      <w:start w:val="1"/>
      <w:numFmt w:val="decimal"/>
      <w:isLgl/>
      <w:lvlText w:val="%1.%2.%3.%4.%5.%6.%7.%8"/>
      <w:lvlJc w:val="left"/>
      <w:pPr>
        <w:ind w:left="3006" w:hanging="2160"/>
      </w:pPr>
      <w:rPr>
        <w:rFonts w:hint="default"/>
        <w:b/>
      </w:rPr>
    </w:lvl>
    <w:lvl w:ilvl="8" w:tentative="0">
      <w:start w:val="1"/>
      <w:numFmt w:val="decimal"/>
      <w:isLgl/>
      <w:lvlText w:val="%1.%2.%3.%4.%5.%6.%7.%8.%9"/>
      <w:lvlJc w:val="left"/>
      <w:pPr>
        <w:ind w:left="3366" w:hanging="2520"/>
      </w:pPr>
      <w:rPr>
        <w:rFonts w:hint="default"/>
        <w:b/>
      </w:rPr>
    </w:lvl>
  </w:abstractNum>
  <w:abstractNum w:abstractNumId="2">
    <w:nsid w:val="7B426F3A"/>
    <w:multiLevelType w:val="multilevel"/>
    <w:tmpl w:val="7B426F3A"/>
    <w:lvl w:ilvl="0" w:tentative="0">
      <w:start w:val="9"/>
      <w:numFmt w:val="decimal"/>
      <w:lvlText w:val="%1"/>
      <w:lvlJc w:val="left"/>
      <w:pPr>
        <w:ind w:left="750" w:hanging="750"/>
      </w:pPr>
      <w:rPr>
        <w:rFonts w:hint="default"/>
      </w:rPr>
    </w:lvl>
    <w:lvl w:ilvl="1" w:tentative="0">
      <w:start w:val="5"/>
      <w:numFmt w:val="decimal"/>
      <w:lvlText w:val="%1.%2"/>
      <w:lvlJc w:val="left"/>
      <w:pPr>
        <w:ind w:left="750" w:hanging="750"/>
      </w:pPr>
      <w:rPr>
        <w:rFonts w:hint="default"/>
      </w:rPr>
    </w:lvl>
    <w:lvl w:ilvl="2" w:tentative="0">
      <w:start w:val="5"/>
      <w:numFmt w:val="decimal"/>
      <w:lvlText w:val="%1.%2.%3"/>
      <w:lvlJc w:val="left"/>
      <w:pPr>
        <w:ind w:left="750" w:hanging="750"/>
      </w:pPr>
      <w:rPr>
        <w:rFonts w:hint="default"/>
        <w:b/>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2160" w:hanging="216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4ZjE1NTNmNTQ4MTA5NGU5NDMyODY2M2FjODUzNjcifQ=="/>
  </w:docVars>
  <w:rsids>
    <w:rsidRoot w:val="00A25100"/>
    <w:rsid w:val="00005C62"/>
    <w:rsid w:val="00022ED4"/>
    <w:rsid w:val="00057CF1"/>
    <w:rsid w:val="00070B4B"/>
    <w:rsid w:val="000F0E9B"/>
    <w:rsid w:val="000F748F"/>
    <w:rsid w:val="00116135"/>
    <w:rsid w:val="0016162E"/>
    <w:rsid w:val="0017627A"/>
    <w:rsid w:val="001A1C83"/>
    <w:rsid w:val="001D6C61"/>
    <w:rsid w:val="002048E1"/>
    <w:rsid w:val="00226A70"/>
    <w:rsid w:val="00265B16"/>
    <w:rsid w:val="00283D4F"/>
    <w:rsid w:val="002A32B4"/>
    <w:rsid w:val="002C12C4"/>
    <w:rsid w:val="002E2BF4"/>
    <w:rsid w:val="0031752E"/>
    <w:rsid w:val="00385C28"/>
    <w:rsid w:val="003B0A0E"/>
    <w:rsid w:val="00480282"/>
    <w:rsid w:val="00487EC6"/>
    <w:rsid w:val="00493D52"/>
    <w:rsid w:val="004B582E"/>
    <w:rsid w:val="004C2BB0"/>
    <w:rsid w:val="004E174D"/>
    <w:rsid w:val="004E63C0"/>
    <w:rsid w:val="004F5538"/>
    <w:rsid w:val="00501611"/>
    <w:rsid w:val="005846BF"/>
    <w:rsid w:val="00592486"/>
    <w:rsid w:val="0059267A"/>
    <w:rsid w:val="005B437F"/>
    <w:rsid w:val="005C1582"/>
    <w:rsid w:val="005D1DDF"/>
    <w:rsid w:val="005E351F"/>
    <w:rsid w:val="00601FC5"/>
    <w:rsid w:val="00606388"/>
    <w:rsid w:val="0061033C"/>
    <w:rsid w:val="00626489"/>
    <w:rsid w:val="00646358"/>
    <w:rsid w:val="00677C90"/>
    <w:rsid w:val="00692A19"/>
    <w:rsid w:val="007251B0"/>
    <w:rsid w:val="0072662E"/>
    <w:rsid w:val="00733C11"/>
    <w:rsid w:val="00757F7F"/>
    <w:rsid w:val="007A0D59"/>
    <w:rsid w:val="00806934"/>
    <w:rsid w:val="00824C3B"/>
    <w:rsid w:val="00832FDD"/>
    <w:rsid w:val="0086253C"/>
    <w:rsid w:val="00863C17"/>
    <w:rsid w:val="00872249"/>
    <w:rsid w:val="008B0E1A"/>
    <w:rsid w:val="008D071B"/>
    <w:rsid w:val="009007B4"/>
    <w:rsid w:val="00910A10"/>
    <w:rsid w:val="0093107A"/>
    <w:rsid w:val="009408BA"/>
    <w:rsid w:val="00987ADE"/>
    <w:rsid w:val="009A365A"/>
    <w:rsid w:val="00A12686"/>
    <w:rsid w:val="00A13330"/>
    <w:rsid w:val="00A25100"/>
    <w:rsid w:val="00AA4D6C"/>
    <w:rsid w:val="00AC7C86"/>
    <w:rsid w:val="00AF30FA"/>
    <w:rsid w:val="00B664C7"/>
    <w:rsid w:val="00B6740E"/>
    <w:rsid w:val="00B74207"/>
    <w:rsid w:val="00BB78D4"/>
    <w:rsid w:val="00BF1D5C"/>
    <w:rsid w:val="00C40150"/>
    <w:rsid w:val="00C65F65"/>
    <w:rsid w:val="00C70B34"/>
    <w:rsid w:val="00CF2C92"/>
    <w:rsid w:val="00D10338"/>
    <w:rsid w:val="00D62CE3"/>
    <w:rsid w:val="00D964CB"/>
    <w:rsid w:val="00D97E31"/>
    <w:rsid w:val="00DD0303"/>
    <w:rsid w:val="00DE5891"/>
    <w:rsid w:val="00E61951"/>
    <w:rsid w:val="00EA753F"/>
    <w:rsid w:val="00ED1032"/>
    <w:rsid w:val="00F35B91"/>
    <w:rsid w:val="00F70385"/>
    <w:rsid w:val="00F76B67"/>
    <w:rsid w:val="00F8074F"/>
    <w:rsid w:val="00FF2F36"/>
    <w:rsid w:val="027E463B"/>
    <w:rsid w:val="03B43BF4"/>
    <w:rsid w:val="053D3B35"/>
    <w:rsid w:val="05D610A8"/>
    <w:rsid w:val="098B3F8E"/>
    <w:rsid w:val="0ABE53C8"/>
    <w:rsid w:val="0B4B3D94"/>
    <w:rsid w:val="0E4B2576"/>
    <w:rsid w:val="116371BD"/>
    <w:rsid w:val="12C40817"/>
    <w:rsid w:val="14E51B74"/>
    <w:rsid w:val="158B616D"/>
    <w:rsid w:val="19183D6F"/>
    <w:rsid w:val="1FCA1801"/>
    <w:rsid w:val="28D5710B"/>
    <w:rsid w:val="2DBF129E"/>
    <w:rsid w:val="37B473F8"/>
    <w:rsid w:val="39232DF7"/>
    <w:rsid w:val="3B4D59C2"/>
    <w:rsid w:val="3ECB4F72"/>
    <w:rsid w:val="408572DB"/>
    <w:rsid w:val="41467E0B"/>
    <w:rsid w:val="41FC7724"/>
    <w:rsid w:val="441F46A7"/>
    <w:rsid w:val="4A6B671B"/>
    <w:rsid w:val="4F8B73DF"/>
    <w:rsid w:val="523277E1"/>
    <w:rsid w:val="547E06D0"/>
    <w:rsid w:val="59495EAC"/>
    <w:rsid w:val="5CF0313F"/>
    <w:rsid w:val="67A605B0"/>
    <w:rsid w:val="68565B23"/>
    <w:rsid w:val="6B407893"/>
    <w:rsid w:val="6E2A4F27"/>
    <w:rsid w:val="6EE046BA"/>
    <w:rsid w:val="6EE40298"/>
    <w:rsid w:val="77267911"/>
    <w:rsid w:val="7C124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0" w:lineRule="atLeast"/>
    </w:pPr>
    <w:rPr>
      <w:rFonts w:ascii="Calibri" w:hAnsi="Calibri" w:eastAsia="宋体" w:cs="Times New Roman"/>
      <w:kern w:val="2"/>
      <w:sz w:val="21"/>
      <w:szCs w:val="21"/>
      <w:lang w:val="en-US" w:eastAsia="zh-CN" w:bidi="ar-SA"/>
    </w:rPr>
  </w:style>
  <w:style w:type="paragraph" w:styleId="2">
    <w:name w:val="heading 1"/>
    <w:basedOn w:val="1"/>
    <w:next w:val="1"/>
    <w:link w:val="13"/>
    <w:qFormat/>
    <w:uiPriority w:val="99"/>
    <w:pPr>
      <w:keepNext/>
      <w:keepLines/>
      <w:spacing w:before="340" w:after="330" w:line="576" w:lineRule="auto"/>
      <w:outlineLvl w:val="0"/>
    </w:pPr>
    <w:rPr>
      <w:b/>
      <w:bCs/>
      <w:kern w:val="44"/>
      <w:sz w:val="44"/>
      <w:szCs w:val="44"/>
    </w:rPr>
  </w:style>
  <w:style w:type="paragraph" w:styleId="3">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unhideWhenUsed/>
    <w:qFormat/>
    <w:uiPriority w:val="9"/>
    <w:pPr>
      <w:keepNext/>
      <w:keepLines/>
      <w:spacing w:before="260" w:after="260" w:line="416" w:lineRule="atLeast"/>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8"/>
    <w:unhideWhenUsed/>
    <w:qFormat/>
    <w:uiPriority w:val="99"/>
    <w:pPr>
      <w:tabs>
        <w:tab w:val="center" w:pos="4153"/>
        <w:tab w:val="right" w:pos="8306"/>
      </w:tabs>
      <w:snapToGrid w:val="0"/>
    </w:pPr>
    <w:rPr>
      <w:sz w:val="18"/>
      <w:szCs w:val="18"/>
    </w:rPr>
  </w:style>
  <w:style w:type="paragraph" w:styleId="6">
    <w:name w:val="header"/>
    <w:basedOn w:val="1"/>
    <w:link w:val="17"/>
    <w:unhideWhenUsed/>
    <w:qFormat/>
    <w:uiPriority w:val="99"/>
    <w:pPr>
      <w:tabs>
        <w:tab w:val="center" w:pos="4153"/>
        <w:tab w:val="right" w:pos="8306"/>
      </w:tabs>
      <w:snapToGrid w:val="0"/>
    </w:pPr>
    <w:rPr>
      <w:sz w:val="18"/>
      <w:szCs w:val="18"/>
    </w:rPr>
  </w:style>
  <w:style w:type="paragraph" w:styleId="7">
    <w:name w:val="toc 1"/>
    <w:basedOn w:val="1"/>
    <w:next w:val="1"/>
    <w:unhideWhenUsed/>
    <w:qFormat/>
    <w:uiPriority w:val="39"/>
    <w:pPr>
      <w:tabs>
        <w:tab w:val="left" w:pos="420"/>
        <w:tab w:val="right" w:leader="dot" w:pos="8296"/>
      </w:tabs>
    </w:pPr>
  </w:style>
  <w:style w:type="paragraph" w:styleId="8">
    <w:name w:val="Normal (Web)"/>
    <w:basedOn w:val="1"/>
    <w:semiHidden/>
    <w:unhideWhenUsed/>
    <w:qFormat/>
    <w:uiPriority w:val="99"/>
    <w:pPr>
      <w:spacing w:before="100" w:beforeAutospacing="1" w:after="100" w:afterAutospacing="1"/>
    </w:pPr>
    <w:rPr>
      <w:rFonts w:ascii="宋体" w:hAnsi="宋体" w:cs="宋体"/>
      <w:kern w:val="0"/>
      <w:sz w:val="24"/>
      <w:szCs w:val="24"/>
    </w:rPr>
  </w:style>
  <w:style w:type="paragraph" w:styleId="9">
    <w:name w:val="Title"/>
    <w:basedOn w:val="1"/>
    <w:next w:val="1"/>
    <w:link w:val="19"/>
    <w:qFormat/>
    <w:uiPriority w:val="10"/>
    <w:pPr>
      <w:spacing w:before="240" w:after="60"/>
      <w:jc w:val="center"/>
      <w:outlineLvl w:val="0"/>
    </w:pPr>
    <w:rPr>
      <w:rFonts w:asciiTheme="majorHAnsi" w:hAnsiTheme="majorHAnsi" w:cstheme="majorBidi"/>
      <w:b/>
      <w:bCs/>
      <w:sz w:val="32"/>
      <w:szCs w:val="32"/>
    </w:rPr>
  </w:style>
  <w:style w:type="character" w:styleId="12">
    <w:name w:val="Hyperlink"/>
    <w:basedOn w:val="11"/>
    <w:unhideWhenUsed/>
    <w:qFormat/>
    <w:uiPriority w:val="99"/>
    <w:rPr>
      <w:color w:val="0000FF"/>
      <w:u w:val="single"/>
    </w:rPr>
  </w:style>
  <w:style w:type="character" w:customStyle="1" w:styleId="13">
    <w:name w:val="标题 1 Char"/>
    <w:basedOn w:val="11"/>
    <w:link w:val="2"/>
    <w:qFormat/>
    <w:uiPriority w:val="99"/>
    <w:rPr>
      <w:rFonts w:ascii="Calibri" w:hAnsi="Calibri" w:eastAsia="宋体" w:cs="Times New Roman"/>
      <w:b/>
      <w:bCs/>
      <w:kern w:val="44"/>
      <w:sz w:val="44"/>
      <w:szCs w:val="44"/>
    </w:rPr>
  </w:style>
  <w:style w:type="character" w:customStyle="1" w:styleId="14">
    <w:name w:val="标题 2 Char"/>
    <w:basedOn w:val="11"/>
    <w:link w:val="3"/>
    <w:qFormat/>
    <w:uiPriority w:val="9"/>
    <w:rPr>
      <w:rFonts w:asciiTheme="majorHAnsi" w:hAnsiTheme="majorHAnsi" w:eastAsiaTheme="majorEastAsia" w:cstheme="majorBidi"/>
      <w:b/>
      <w:bCs/>
      <w:sz w:val="32"/>
      <w:szCs w:val="32"/>
    </w:rPr>
  </w:style>
  <w:style w:type="paragraph" w:styleId="15">
    <w:name w:val="List Paragraph"/>
    <w:basedOn w:val="1"/>
    <w:qFormat/>
    <w:uiPriority w:val="34"/>
    <w:pPr>
      <w:ind w:firstLine="420" w:firstLineChars="200"/>
    </w:pPr>
  </w:style>
  <w:style w:type="paragraph" w:customStyle="1" w:styleId="16">
    <w:name w:val="Default"/>
    <w:qFormat/>
    <w:uiPriority w:val="0"/>
    <w:pPr>
      <w:widowControl w:val="0"/>
      <w:autoSpaceDE w:val="0"/>
      <w:autoSpaceDN w:val="0"/>
      <w:adjustRightInd w:val="0"/>
      <w:spacing w:line="200" w:lineRule="atLeast"/>
    </w:pPr>
    <w:rPr>
      <w:rFonts w:ascii="宋体" w:eastAsia="宋体" w:cs="宋体" w:hAnsiTheme="minorHAnsi"/>
      <w:color w:val="000000"/>
      <w:sz w:val="24"/>
      <w:szCs w:val="24"/>
      <w:lang w:val="en-US" w:eastAsia="zh-CN" w:bidi="ar-SA"/>
    </w:rPr>
  </w:style>
  <w:style w:type="character" w:customStyle="1" w:styleId="17">
    <w:name w:val="页眉 Char"/>
    <w:basedOn w:val="11"/>
    <w:link w:val="6"/>
    <w:qFormat/>
    <w:uiPriority w:val="99"/>
    <w:rPr>
      <w:rFonts w:ascii="Calibri" w:hAnsi="Calibri" w:eastAsia="宋体" w:cs="Times New Roman"/>
      <w:kern w:val="2"/>
      <w:sz w:val="18"/>
      <w:szCs w:val="18"/>
    </w:rPr>
  </w:style>
  <w:style w:type="character" w:customStyle="1" w:styleId="18">
    <w:name w:val="页脚 Char"/>
    <w:basedOn w:val="11"/>
    <w:link w:val="5"/>
    <w:qFormat/>
    <w:uiPriority w:val="99"/>
    <w:rPr>
      <w:rFonts w:ascii="Calibri" w:hAnsi="Calibri" w:eastAsia="宋体" w:cs="Times New Roman"/>
      <w:kern w:val="2"/>
      <w:sz w:val="18"/>
      <w:szCs w:val="18"/>
    </w:rPr>
  </w:style>
  <w:style w:type="character" w:customStyle="1" w:styleId="19">
    <w:name w:val="标题 Char"/>
    <w:basedOn w:val="11"/>
    <w:link w:val="9"/>
    <w:qFormat/>
    <w:uiPriority w:val="10"/>
    <w:rPr>
      <w:rFonts w:eastAsia="宋体" w:asciiTheme="majorHAnsi" w:hAnsiTheme="majorHAnsi" w:cstheme="majorBidi"/>
      <w:b/>
      <w:bCs/>
      <w:kern w:val="2"/>
      <w:sz w:val="32"/>
      <w:szCs w:val="32"/>
    </w:rPr>
  </w:style>
  <w:style w:type="character" w:customStyle="1" w:styleId="20">
    <w:name w:val="标题 3 Char"/>
    <w:basedOn w:val="11"/>
    <w:link w:val="4"/>
    <w:qFormat/>
    <w:uiPriority w:val="9"/>
    <w:rPr>
      <w:rFonts w:ascii="Calibri" w:hAnsi="Calibri" w:eastAsia="宋体"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numbering" Target="numbering.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661B0-E264-48F2-B5D9-E5AACD3DE22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4869</Words>
  <Characters>5408</Characters>
  <Lines>47</Lines>
  <Paragraphs>13</Paragraphs>
  <TotalTime>1</TotalTime>
  <ScaleCrop>false</ScaleCrop>
  <LinksUpToDate>false</LinksUpToDate>
  <CharactersWithSpaces>5864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2020-05-21T08:20:00Z</dcterms:created>
  <dc:creator>lenovo</dc:creator>
  <cp:lastModifiedBy>admin</cp:lastModifiedBy>
  <cp:lastPrinted>2021-02-24T07:27:00Z</cp:lastPrinted>
  <dcterms:modified xsi:type="dcterms:W3CDTF">2022-05-06T06:58:03Z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7189943E2CFC45F7895B51578095953A</vt:lpwstr>
  </property>
</Properties>
</file>